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540231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«13» января 20</w:t>
      </w:r>
      <w:r w:rsidR="00CF2FD9">
        <w:rPr>
          <w:rFonts w:ascii="Times New Roman" w:hAnsi="Times New Roman" w:cs="Times New Roman"/>
          <w:b/>
        </w:rPr>
        <w:t>16</w:t>
      </w:r>
      <w:r w:rsidR="00D232A6">
        <w:rPr>
          <w:rFonts w:ascii="Times New Roman" w:hAnsi="Times New Roman" w:cs="Times New Roman"/>
          <w:b/>
        </w:rPr>
        <w:t xml:space="preserve"> 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</w:p>
    <w:p w:rsidR="00540231" w:rsidRPr="00CF3B77" w:rsidRDefault="00540231" w:rsidP="00377BA6">
      <w:pPr>
        <w:rPr>
          <w:rFonts w:ascii="Times New Roman" w:hAnsi="Times New Roman" w:cs="Times New Roman"/>
          <w:b/>
        </w:rPr>
      </w:pPr>
    </w:p>
    <w:p w:rsidR="00CA710F" w:rsidRDefault="00B3770D" w:rsidP="000B15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10F">
        <w:rPr>
          <w:rFonts w:ascii="Times New Roman" w:hAnsi="Times New Roman" w:cs="Times New Roman"/>
          <w:sz w:val="28"/>
          <w:szCs w:val="28"/>
        </w:rPr>
        <w:t>Дополнительная п</w:t>
      </w:r>
      <w:r w:rsidR="00377BA6" w:rsidRPr="00CA710F">
        <w:rPr>
          <w:rFonts w:ascii="Times New Roman" w:hAnsi="Times New Roman" w:cs="Times New Roman"/>
          <w:sz w:val="28"/>
          <w:szCs w:val="28"/>
        </w:rPr>
        <w:t xml:space="preserve">рограмма повышения квалификации </w:t>
      </w:r>
    </w:p>
    <w:p w:rsidR="0066775D" w:rsidRPr="00F817C5" w:rsidRDefault="0066775D" w:rsidP="000B15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5D06" w:rsidRDefault="001C6A02" w:rsidP="00E85D0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5D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E85D06" w:rsidRPr="00E85D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Деятельность учителя начальных классов </w:t>
      </w:r>
    </w:p>
    <w:p w:rsidR="00044979" w:rsidRPr="00E85D06" w:rsidRDefault="00E85D06" w:rsidP="00E85D0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5D06">
        <w:rPr>
          <w:rFonts w:ascii="Times New Roman" w:hAnsi="Times New Roman" w:cs="Times New Roman"/>
          <w:b/>
          <w:bCs/>
          <w:iCs/>
          <w:sz w:val="28"/>
          <w:szCs w:val="28"/>
        </w:rPr>
        <w:t>в условиях реализации ФГОС</w:t>
      </w:r>
      <w:r w:rsidR="001C6A02" w:rsidRPr="00E85D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377BA6" w:rsidRPr="004A1862" w:rsidRDefault="00377BA6" w:rsidP="000B15A6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E51" w:rsidRDefault="00226E51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E51" w:rsidRDefault="00226E51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E51" w:rsidRDefault="00226E51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E51" w:rsidRDefault="00226E51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E51" w:rsidRDefault="00226E51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231" w:rsidRPr="00470E51" w:rsidRDefault="00C8274E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>Москва 20</w:t>
      </w:r>
      <w:r w:rsidR="00CF2FD9">
        <w:rPr>
          <w:rFonts w:ascii="Times New Roman" w:hAnsi="Times New Roman" w:cs="Times New Roman"/>
          <w:sz w:val="24"/>
          <w:szCs w:val="24"/>
        </w:rPr>
        <w:t>16</w:t>
      </w:r>
    </w:p>
    <w:p w:rsidR="00DF10C6" w:rsidRDefault="00540231" w:rsidP="00776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51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Pr="005402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C4485" w:rsidRPr="00E85D06" w:rsidRDefault="005C4485" w:rsidP="0079346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дополнительного профессионального образования, дополнительная профессиональная программа повышения квалификации «</w:t>
      </w:r>
      <w:r w:rsidR="00E85D06" w:rsidRPr="00E85D06">
        <w:rPr>
          <w:rFonts w:ascii="Times New Roman" w:hAnsi="Times New Roman" w:cs="Times New Roman"/>
          <w:bCs/>
          <w:iCs/>
          <w:sz w:val="24"/>
          <w:szCs w:val="24"/>
        </w:rPr>
        <w:t>Деятельность учителя начальных классов в условиях реализации ФГОС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разработана в соответствии с Федеральным законом от 29.12.2012 г. № 273-ФЭ «Об образовании в Российской Федерации»; Приказом Министерства образования и науки Российской Федерации от 1 июля 2013 г. N 499 г. "Об утверждении Порядка организации и осуществления образовательной деятельности по дополнительным профессиональным программам"; Федеральными государственными образовательными стандартами высшего образования, по направлениям подготовки, утвержденными Министерством образования и науки Российской Федерации в соответствующем порядке и </w:t>
      </w:r>
      <w:proofErr w:type="gram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</w:t>
      </w:r>
      <w:proofErr w:type="gram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 по дополнитель</w:t>
      </w:r>
      <w:r w:rsidR="0057408E"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профессиональным программам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программам подготовки научно-педагогических кадров высшей квалификации в аспирантуре.</w:t>
      </w:r>
    </w:p>
    <w:p w:rsidR="00044979" w:rsidRPr="00776C9A" w:rsidRDefault="00044979" w:rsidP="00776C9A">
      <w:pPr>
        <w:pStyle w:val="a8"/>
        <w:spacing w:before="0" w:beforeAutospacing="0" w:after="0" w:afterAutospacing="0"/>
      </w:pPr>
    </w:p>
    <w:p w:rsidR="005A2DBC" w:rsidRPr="00776C9A" w:rsidRDefault="00540231" w:rsidP="005A395A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426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4E5B" w:rsidRPr="00776C9A">
        <w:rPr>
          <w:rFonts w:ascii="Times New Roman" w:hAnsi="Times New Roman" w:cs="Times New Roman"/>
          <w:sz w:val="24"/>
          <w:szCs w:val="24"/>
        </w:rPr>
        <w:t>.</w:t>
      </w:r>
    </w:p>
    <w:p w:rsidR="00913621" w:rsidRPr="00E85D06" w:rsidRDefault="00913621" w:rsidP="0079346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85D06">
        <w:rPr>
          <w:rFonts w:ascii="Times New Roman" w:hAnsi="Times New Roman" w:cs="Times New Roman"/>
          <w:sz w:val="24"/>
          <w:szCs w:val="24"/>
        </w:rPr>
        <w:t>Цель программы повыше</w:t>
      </w:r>
      <w:r w:rsidR="00733333" w:rsidRPr="00E85D06">
        <w:rPr>
          <w:rFonts w:ascii="Times New Roman" w:hAnsi="Times New Roman" w:cs="Times New Roman"/>
          <w:sz w:val="24"/>
          <w:szCs w:val="24"/>
        </w:rPr>
        <w:t xml:space="preserve">ния квалификации </w:t>
      </w:r>
      <w:r w:rsidR="002F15BB"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85D06" w:rsidRPr="00E85D06">
        <w:rPr>
          <w:rFonts w:ascii="Times New Roman" w:hAnsi="Times New Roman" w:cs="Times New Roman"/>
          <w:bCs/>
          <w:iCs/>
          <w:sz w:val="24"/>
          <w:szCs w:val="24"/>
        </w:rPr>
        <w:t>Деятельность учителя начальных классов в условиях реализации ФГОС</w:t>
      </w:r>
      <w:r w:rsidR="002F15BB"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E85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E85D06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082AEE" w:rsidRPr="00776C9A" w:rsidRDefault="00082AEE" w:rsidP="00776C9A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AEE" w:rsidRPr="00776C9A" w:rsidRDefault="00377BA6" w:rsidP="005A395A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992325" w:rsidRPr="00776C9A" w:rsidRDefault="00377BA6" w:rsidP="00776C9A">
      <w:pPr>
        <w:pStyle w:val="a5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A3F" w:rsidRPr="00286ABC" w:rsidRDefault="00992325" w:rsidP="00286A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ABC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приобрести </w:t>
      </w:r>
      <w:r w:rsidR="00D15102" w:rsidRPr="00286AB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286ABC">
        <w:rPr>
          <w:rFonts w:ascii="Times New Roman" w:hAnsi="Times New Roman" w:cs="Times New Roman"/>
          <w:sz w:val="24"/>
          <w:szCs w:val="24"/>
        </w:rPr>
        <w:t>знания,</w:t>
      </w:r>
      <w:r w:rsidR="007B1A3F" w:rsidRPr="00286ABC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Pr="00286ABC">
        <w:rPr>
          <w:rFonts w:ascii="Times New Roman" w:hAnsi="Times New Roman" w:cs="Times New Roman"/>
          <w:sz w:val="24"/>
          <w:szCs w:val="24"/>
        </w:rPr>
        <w:t xml:space="preserve"> </w:t>
      </w:r>
      <w:r w:rsidR="007B1A3F" w:rsidRPr="00286ABC">
        <w:rPr>
          <w:rFonts w:ascii="Times New Roman" w:hAnsi="Times New Roman" w:cs="Times New Roman"/>
          <w:sz w:val="24"/>
          <w:szCs w:val="24"/>
        </w:rPr>
        <w:t>необходимые для качественного выполнения профессиональной деятельности.</w:t>
      </w:r>
    </w:p>
    <w:p w:rsidR="00377B9C" w:rsidRPr="006828A1" w:rsidRDefault="00D15102" w:rsidP="006828A1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  <w:b/>
        </w:rPr>
      </w:pPr>
      <w:r w:rsidRPr="006828A1">
        <w:rPr>
          <w:rFonts w:ascii="Times New Roman" w:hAnsi="Times New Roman" w:cs="Times New Roman"/>
          <w:b/>
        </w:rPr>
        <w:t>Слушатель должен знать</w:t>
      </w:r>
      <w:r w:rsidR="00377B9C" w:rsidRPr="006828A1">
        <w:rPr>
          <w:rFonts w:ascii="Times New Roman" w:hAnsi="Times New Roman" w:cs="Times New Roman"/>
          <w:b/>
        </w:rPr>
        <w:t>:</w:t>
      </w:r>
    </w:p>
    <w:p w:rsidR="004222B8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структуру и содержание Федерального государственного образовательного стандарта начального общего образования;</w:t>
      </w:r>
    </w:p>
    <w:p w:rsidR="004222B8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системы развивающего образования;</w:t>
      </w:r>
    </w:p>
    <w:p w:rsidR="004222B8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теорию деятельности, </w:t>
      </w:r>
      <w:proofErr w:type="spellStart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психологии и педагогике, объяснять сущность культурологического, </w:t>
      </w:r>
      <w:proofErr w:type="spellStart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коммуникативного подходов;</w:t>
      </w:r>
    </w:p>
    <w:p w:rsidR="004222B8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подходы к периодизации возрастов (классификации возрастных групп) в современной психологии;</w:t>
      </w:r>
    </w:p>
    <w:p w:rsidR="004222B8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психологические характеристики возрастов (ведущие деятельности, типы сознания, особенности мировосприятия);</w:t>
      </w:r>
    </w:p>
    <w:p w:rsidR="004222B8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культуру диалога;</w:t>
      </w:r>
    </w:p>
    <w:p w:rsidR="004222B8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психологию общения;</w:t>
      </w:r>
    </w:p>
    <w:p w:rsidR="004222B8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и структурные особенности УМК;</w:t>
      </w:r>
    </w:p>
    <w:p w:rsidR="004222B8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ценностные ориентиры начального образования и условия, обеспечивающие их формирование;</w:t>
      </w:r>
    </w:p>
    <w:p w:rsidR="004222B8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функции и виды </w:t>
      </w:r>
      <w:proofErr w:type="spellStart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действий и формирование их в соответствии с УМК;</w:t>
      </w:r>
    </w:p>
    <w:p w:rsidR="004222B8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подходы к организации учебной и внеурочной деятельности учащихся;</w:t>
      </w:r>
    </w:p>
    <w:p w:rsidR="004222B8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психологические условия развития общения, кооперации, педагогику сотрудничества.</w:t>
      </w:r>
    </w:p>
    <w:p w:rsidR="006167BD" w:rsidRPr="006828A1" w:rsidRDefault="006167BD" w:rsidP="006828A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A3F" w:rsidRPr="006828A1" w:rsidRDefault="00D15102" w:rsidP="006828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28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Слушатель должен </w:t>
      </w:r>
      <w:r w:rsidR="007B1A3F" w:rsidRPr="00682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</w:t>
      </w:r>
      <w:r w:rsidRPr="00682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</w:t>
      </w:r>
      <w:r w:rsidR="007B1A3F" w:rsidRPr="00682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E0E76" w:rsidRPr="006828A1" w:rsidRDefault="000E0E76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учебную, проектную, игровую деятельность учащихся;</w:t>
      </w:r>
    </w:p>
    <w:p w:rsidR="000E0E76" w:rsidRPr="006828A1" w:rsidRDefault="000E0E76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проектировать и осуществлять различные способы межличностного взаимодействия;</w:t>
      </w:r>
    </w:p>
    <w:p w:rsidR="000E0E76" w:rsidRPr="006828A1" w:rsidRDefault="000E0E76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организовывать конструктивное общение детей в учебное и </w:t>
      </w:r>
      <w:proofErr w:type="spellStart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время;</w:t>
      </w:r>
    </w:p>
    <w:p w:rsidR="000E0E76" w:rsidRPr="006828A1" w:rsidRDefault="000E0E76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создавать комфортные условия учения школьников в процессе самообразования и </w:t>
      </w:r>
      <w:proofErr w:type="spellStart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0E76" w:rsidRPr="006828A1" w:rsidRDefault="000E0E76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атмосферу (обстановку), способ</w:t>
      </w:r>
      <w:r w:rsidR="001B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ствующую рождению и развитию ин</w:t>
      </w: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теллектуальной активности учащихся;</w:t>
      </w:r>
    </w:p>
    <w:p w:rsidR="000E0E76" w:rsidRPr="006828A1" w:rsidRDefault="000E0E76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разрабатывать проекты, программы, планы или адаптировать типовые к условиям</w:t>
      </w:r>
    </w:p>
    <w:p w:rsidR="000E0E76" w:rsidRPr="006828A1" w:rsidRDefault="000E0E76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развивающего образовательного процесса; </w:t>
      </w:r>
    </w:p>
    <w:p w:rsidR="000E0E76" w:rsidRPr="006828A1" w:rsidRDefault="000E0E76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привлекать детей к проектированию и организовывать их содержательное взаимодействие;</w:t>
      </w:r>
    </w:p>
    <w:p w:rsidR="000E0E76" w:rsidRPr="006828A1" w:rsidRDefault="000E0E76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 своей работе продуктивные методы организации образовательного процесса;</w:t>
      </w:r>
    </w:p>
    <w:p w:rsidR="000E0E76" w:rsidRPr="006828A1" w:rsidRDefault="000E0E76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любой урок с точки зрения возможностей формирования ценностных ориентиров у младших школьников и формирования УУД;</w:t>
      </w:r>
    </w:p>
    <w:p w:rsidR="000E0E76" w:rsidRPr="006828A1" w:rsidRDefault="000E0E76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образовательную среду, способствующую эмоционально-ценностному, социально-личностному, познавательному, эстетическому развитию ребенка и сохранению его индивидуальности;</w:t>
      </w:r>
    </w:p>
    <w:p w:rsidR="000E0E76" w:rsidRPr="006828A1" w:rsidRDefault="000E0E76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образовательные технологиями </w:t>
      </w:r>
      <w:proofErr w:type="spellStart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(проблемн</w:t>
      </w:r>
      <w:proofErr w:type="gramStart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диалогической, технологией продуктивного обучения, технологии постановки учебной</w:t>
      </w:r>
    </w:p>
    <w:p w:rsidR="000E0E76" w:rsidRPr="006828A1" w:rsidRDefault="000E0E76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организации учебной ситуации, организации коммуникации, рефлексии, само-</w:t>
      </w:r>
    </w:p>
    <w:p w:rsidR="000E0E76" w:rsidRPr="006828A1" w:rsidRDefault="000E0E76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оценки, технологией оценивания, технологией проектной деятельности и др.)</w:t>
      </w:r>
    </w:p>
    <w:p w:rsidR="00267B48" w:rsidRPr="006828A1" w:rsidRDefault="00267B48" w:rsidP="006828A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B48" w:rsidRPr="006828A1" w:rsidRDefault="00267B4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hAnsi="Times New Roman" w:cs="Times New Roman"/>
          <w:b/>
          <w:sz w:val="24"/>
          <w:szCs w:val="24"/>
        </w:rPr>
        <w:t xml:space="preserve">Слушатель должен </w:t>
      </w:r>
      <w:r w:rsidRPr="00682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владеть:</w:t>
      </w:r>
    </w:p>
    <w:p w:rsidR="006828A1" w:rsidRPr="006828A1" w:rsidRDefault="006828A1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дидактическими и методическими приемами, заложенными в структуре и содержании учебного материала отдельных курсов;</w:t>
      </w:r>
    </w:p>
    <w:p w:rsidR="006828A1" w:rsidRPr="006828A1" w:rsidRDefault="006828A1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приемами организации дифференцированного подхода к учащимся;</w:t>
      </w:r>
    </w:p>
    <w:p w:rsidR="006828A1" w:rsidRPr="006828A1" w:rsidRDefault="006828A1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 формирования у учащихся умений решать творческие задачи, распределять работу и договариваться в процессе коллективной деятельности;</w:t>
      </w:r>
    </w:p>
    <w:p w:rsidR="006828A1" w:rsidRPr="006828A1" w:rsidRDefault="006828A1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приемами организации дифференцированного подхода к учащимся;</w:t>
      </w:r>
    </w:p>
    <w:p w:rsidR="008B373C" w:rsidRPr="006828A1" w:rsidRDefault="008B373C" w:rsidP="006828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70D" w:rsidRPr="006828A1" w:rsidRDefault="00681EA0" w:rsidP="006828A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hAnsi="Times New Roman" w:cs="Times New Roman"/>
          <w:sz w:val="24"/>
          <w:szCs w:val="24"/>
        </w:rPr>
        <w:t>Слушатели, завершившие освоение дополнительной профессиональной образова</w:t>
      </w:r>
      <w:r w:rsidR="008B373C" w:rsidRPr="006828A1">
        <w:rPr>
          <w:rFonts w:ascii="Times New Roman" w:hAnsi="Times New Roman" w:cs="Times New Roman"/>
          <w:sz w:val="24"/>
          <w:szCs w:val="24"/>
        </w:rPr>
        <w:t xml:space="preserve">тельной программы </w:t>
      </w:r>
      <w:r w:rsidRPr="006828A1">
        <w:rPr>
          <w:rFonts w:ascii="Times New Roman" w:hAnsi="Times New Roman" w:cs="Times New Roman"/>
          <w:sz w:val="24"/>
          <w:szCs w:val="24"/>
        </w:rPr>
        <w:t xml:space="preserve">повышения квалификации должны </w:t>
      </w:r>
      <w:r w:rsidR="008B373C" w:rsidRPr="006828A1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6828A1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8B373C" w:rsidRPr="006828A1">
        <w:rPr>
          <w:rFonts w:ascii="Times New Roman" w:hAnsi="Times New Roman" w:cs="Times New Roman"/>
          <w:sz w:val="24"/>
          <w:szCs w:val="24"/>
        </w:rPr>
        <w:t xml:space="preserve">е </w:t>
      </w:r>
      <w:r w:rsidRPr="006828A1"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компетенциями:</w:t>
      </w:r>
    </w:p>
    <w:p w:rsidR="003A4C33" w:rsidRPr="006828A1" w:rsidRDefault="003A4C33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педагогическая деятельность:</w:t>
      </w:r>
    </w:p>
    <w:p w:rsidR="003A4C33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готовностью реализовывать образовательные программы по учебному предмету </w:t>
      </w:r>
      <w:proofErr w:type="gramStart"/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3A4C33" w:rsidRPr="006828A1" w:rsidRDefault="003A4C33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требованиями образовательных стандартов (ПК-1);</w:t>
      </w:r>
    </w:p>
    <w:p w:rsidR="003A4C33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современные методы</w:t>
      </w: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технологии обучения и диагно</w:t>
      </w:r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стики (ПК-2);</w:t>
      </w:r>
    </w:p>
    <w:p w:rsidR="003A4C33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решать задачи воспитания и дух</w:t>
      </w: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овно-нравственного развития </w:t>
      </w:r>
      <w:proofErr w:type="gramStart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</w:t>
      </w:r>
      <w:proofErr w:type="gramEnd"/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учебной и </w:t>
      </w:r>
      <w:proofErr w:type="spellStart"/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(ПК-3);</w:t>
      </w:r>
    </w:p>
    <w:p w:rsidR="003A4C33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возможности образовательной среды для достижения</w:t>
      </w:r>
    </w:p>
    <w:p w:rsidR="003A4C33" w:rsidRPr="006828A1" w:rsidRDefault="003A4C33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обучения и обеспечения качества</w:t>
      </w:r>
    </w:p>
    <w:p w:rsidR="003A4C33" w:rsidRPr="006828A1" w:rsidRDefault="003A4C33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учебно-воспитательного процесса средствами преподаваемого учебного предмета (ПК-4);</w:t>
      </w:r>
    </w:p>
    <w:p w:rsidR="003A4C33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осуществлять педагогическое с</w:t>
      </w: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опровождение социализации и про</w:t>
      </w:r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фессионального самоопределения </w:t>
      </w:r>
      <w:proofErr w:type="gramStart"/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(ПК-5);</w:t>
      </w:r>
    </w:p>
    <w:p w:rsidR="003A4C33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взаимодействию с участниками образовательного процесса (ПК-6);</w:t>
      </w:r>
    </w:p>
    <w:p w:rsidR="003A4C33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способностью организовывать сотрудничество </w:t>
      </w: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поддерживать актив</w:t>
      </w:r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и инициативность, самостоятельность обучающих</w:t>
      </w: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развивать их творческие спо</w:t>
      </w:r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собности (ПК-7);</w:t>
      </w:r>
    </w:p>
    <w:p w:rsidR="003A4C33" w:rsidRPr="006828A1" w:rsidRDefault="003A4C33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проектная деятельность:</w:t>
      </w:r>
    </w:p>
    <w:p w:rsidR="004222B8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проектировать образовательные программы (ПК-8); способностью</w:t>
      </w: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4C33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проектировать индивидуальные образовательные маршруты </w:t>
      </w:r>
      <w:proofErr w:type="gramStart"/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(ПК-9);</w:t>
      </w:r>
    </w:p>
    <w:p w:rsidR="003A4C33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способностью проектировать траектории своего </w:t>
      </w: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роста и лично</w:t>
      </w:r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стного развития (ПК-10);</w:t>
      </w:r>
    </w:p>
    <w:p w:rsidR="003A4C33" w:rsidRPr="006828A1" w:rsidRDefault="003A4C33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исследовательская деятельность</w:t>
      </w: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22B8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4C33"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использовать систематизированные теоретические и практические</w:t>
      </w: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для постановки и решения исследовательских задач в области образования (ПК-11);</w:t>
      </w:r>
    </w:p>
    <w:p w:rsidR="004222B8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способностью руководить учебно-исследовательской деятельностью </w:t>
      </w:r>
      <w:proofErr w:type="gramStart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(ПК-12);</w:t>
      </w:r>
    </w:p>
    <w:p w:rsidR="004222B8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культурно-просветительская деятельность:</w:t>
      </w:r>
    </w:p>
    <w:p w:rsidR="004222B8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способностью выявлять и формировать культурные потребности различных социальных групп (ПК-13);</w:t>
      </w:r>
    </w:p>
    <w:p w:rsidR="004222B8" w:rsidRPr="006828A1" w:rsidRDefault="004222B8" w:rsidP="006828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способностью разрабатывать и реализовывать культурно-просветительские программы (ПК-14).</w:t>
      </w:r>
    </w:p>
    <w:p w:rsidR="00733333" w:rsidRDefault="00733333" w:rsidP="00776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7BD" w:rsidRPr="00E85D06" w:rsidRDefault="00377BA6" w:rsidP="00E85D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D06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  <w:r w:rsidR="005825F5" w:rsidRPr="00E85D06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E85D06" w:rsidRDefault="00377BA6" w:rsidP="00E85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62" w:rsidRPr="00E85D06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E85D0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E85D06" w:rsidRDefault="00377BA6" w:rsidP="00E85D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5D06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E85D06" w:rsidRDefault="000B15A6" w:rsidP="00E85D06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5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E85D06" w:rsidRPr="00E85D06">
        <w:rPr>
          <w:rFonts w:ascii="Times New Roman" w:hAnsi="Times New Roman" w:cs="Times New Roman"/>
          <w:b/>
          <w:bCs/>
          <w:iCs/>
          <w:sz w:val="24"/>
          <w:szCs w:val="24"/>
        </w:rPr>
        <w:t>Деятельность учителя начальных классов в условиях реализации ФГОС</w:t>
      </w:r>
      <w:r w:rsidRPr="00E85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92325" w:rsidRPr="00E85D06" w:rsidRDefault="00377BA6" w:rsidP="00E85D06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5D06">
        <w:rPr>
          <w:rFonts w:ascii="Times New Roman" w:hAnsi="Times New Roman" w:cs="Times New Roman"/>
          <w:b/>
          <w:sz w:val="24"/>
          <w:szCs w:val="24"/>
        </w:rPr>
        <w:t>Цель:</w:t>
      </w:r>
      <w:r w:rsidRPr="00E85D06">
        <w:rPr>
          <w:rFonts w:ascii="Times New Roman" w:hAnsi="Times New Roman" w:cs="Times New Roman"/>
          <w:sz w:val="24"/>
          <w:szCs w:val="24"/>
        </w:rPr>
        <w:t xml:space="preserve"> </w:t>
      </w:r>
      <w:r w:rsidR="005A6E2E" w:rsidRPr="00E85D06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совершенствование  </w:t>
      </w:r>
      <w:r w:rsidR="005A6E2E" w:rsidRPr="00E85D06">
        <w:rPr>
          <w:rFonts w:ascii="Times New Roman" w:hAnsi="Times New Roman" w:cs="Times New Roman"/>
          <w:sz w:val="24"/>
          <w:szCs w:val="24"/>
        </w:rPr>
        <w:t>умений и навыков практической деятельности</w:t>
      </w:r>
    </w:p>
    <w:p w:rsidR="00E85D06" w:rsidRPr="00E85D06" w:rsidRDefault="00377BA6" w:rsidP="00E85D0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85D06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E85D06">
        <w:rPr>
          <w:rFonts w:ascii="Times New Roman" w:hAnsi="Times New Roman" w:cs="Times New Roman"/>
          <w:sz w:val="24"/>
          <w:szCs w:val="24"/>
        </w:rPr>
        <w:t xml:space="preserve"> </w:t>
      </w:r>
      <w:r w:rsidRPr="00E85D06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="00E85D06" w:rsidRPr="00E85D06">
        <w:rPr>
          <w:rFonts w:ascii="Times New Roman" w:hAnsi="Times New Roman" w:cs="Times New Roman"/>
          <w:sz w:val="24"/>
          <w:szCs w:val="24"/>
        </w:rPr>
        <w:t xml:space="preserve">учителя начальных классов, заместители директора  по учебно-воспитательной работе, методисты комитетов по образованию. </w:t>
      </w:r>
    </w:p>
    <w:p w:rsidR="00E85D06" w:rsidRPr="00E85D06" w:rsidRDefault="00377BA6" w:rsidP="00E85D0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85D06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540231" w:rsidRPr="00E85D06">
        <w:rPr>
          <w:rFonts w:ascii="Times New Roman" w:hAnsi="Times New Roman" w:cs="Times New Roman"/>
          <w:sz w:val="24"/>
          <w:szCs w:val="24"/>
        </w:rPr>
        <w:t xml:space="preserve">: </w:t>
      </w:r>
      <w:r w:rsidR="00681EA0" w:rsidRPr="00E85D06">
        <w:rPr>
          <w:rFonts w:ascii="Times New Roman" w:hAnsi="Times New Roman" w:cs="Times New Roman"/>
          <w:sz w:val="24"/>
          <w:szCs w:val="24"/>
        </w:rPr>
        <w:t>1</w:t>
      </w:r>
      <w:r w:rsidR="00E85D06" w:rsidRPr="00E85D06">
        <w:rPr>
          <w:rFonts w:ascii="Times New Roman" w:hAnsi="Times New Roman" w:cs="Times New Roman"/>
          <w:sz w:val="24"/>
          <w:szCs w:val="24"/>
        </w:rPr>
        <w:t xml:space="preserve">08 </w:t>
      </w:r>
      <w:r w:rsidRPr="00E85D06">
        <w:rPr>
          <w:rFonts w:ascii="Times New Roman" w:hAnsi="Times New Roman" w:cs="Times New Roman"/>
          <w:sz w:val="24"/>
          <w:szCs w:val="24"/>
        </w:rPr>
        <w:t>часов</w:t>
      </w:r>
    </w:p>
    <w:p w:rsidR="00377BA6" w:rsidRPr="00E85D06" w:rsidRDefault="00377BA6" w:rsidP="00E85D0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85D06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E85D06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776C9A" w:rsidRDefault="004A1862" w:rsidP="00776C9A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776C9A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8F39CB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39C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F39C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F39C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8F39CB" w:rsidRDefault="00377BA6" w:rsidP="00776C9A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22"/>
                <w:szCs w:val="22"/>
              </w:rPr>
            </w:pPr>
            <w:r w:rsidRPr="008F39CB">
              <w:rPr>
                <w:b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8F39CB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39CB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8F39CB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39CB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8F39CB" w:rsidRDefault="00377BA6" w:rsidP="00776C9A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8F39CB">
              <w:rPr>
                <w:rFonts w:ascii="Times New Roman" w:hAnsi="Times New Roman" w:cs="Times New Roman"/>
                <w:b/>
              </w:rPr>
              <w:t>Форма контроля</w:t>
            </w:r>
          </w:p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BA6" w:rsidRPr="00776C9A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8F39CB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8F39CB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8F39CB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8F39CB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39CB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8F39CB" w:rsidRDefault="00377BA6" w:rsidP="00776C9A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8F39CB">
              <w:rPr>
                <w:rFonts w:ascii="Times New Roman" w:hAnsi="Times New Roman" w:cs="Times New Roman"/>
                <w:b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C0" w:rsidRPr="00776C9A" w:rsidTr="00961A53">
        <w:trPr>
          <w:cantSplit/>
          <w:trHeight w:val="469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B4BC0" w:rsidRPr="001B4BC0" w:rsidRDefault="001B4BC0" w:rsidP="00961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</w:tcPr>
          <w:p w:rsidR="001B4BC0" w:rsidRPr="001B4BC0" w:rsidRDefault="001B4BC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Нормативно-правовое обеспечение деятельности учителя  начальных классов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1B4BC0" w:rsidRPr="00776C9A" w:rsidTr="00961A53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4BC0" w:rsidRPr="001B4BC0" w:rsidRDefault="001B4BC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Теория дидактики.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pStyle w:val="ac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4BC0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pStyle w:val="ac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4BC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pStyle w:val="ac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B4BC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1B4BC0" w:rsidRPr="00776C9A" w:rsidTr="00961A53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4BC0" w:rsidRPr="001B4BC0" w:rsidRDefault="001B4BC0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B4BC0">
              <w:rPr>
                <w:rFonts w:ascii="Times New Roman" w:hAnsi="Times New Roman" w:cs="Times New Roman"/>
                <w:bCs/>
              </w:rPr>
              <w:t>Формирование и диагностика УУД в процессе изучения математики, естествознания и дисциплин гуманитарного цикла.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1B4BC0" w:rsidRPr="00776C9A" w:rsidTr="00961A53">
        <w:trPr>
          <w:cantSplit/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4BC0" w:rsidRPr="001B4BC0" w:rsidRDefault="001B4BC0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 xml:space="preserve">Организация проектно-исследовательской деятельности младших школьников.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1B4BC0" w:rsidRPr="00776C9A" w:rsidTr="00961A53">
        <w:trPr>
          <w:cantSplit/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4BC0" w:rsidRPr="001B4BC0" w:rsidRDefault="001B4BC0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Психолого-педагогическое сопровождение основных общеобразовательных программ.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1B4BC0" w:rsidRPr="00776C9A" w:rsidTr="00961A53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4BC0" w:rsidRPr="001B4BC0" w:rsidRDefault="001B4BC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Разработка и реализация индивидуальных образовательных маршрутов.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1B4BC0" w:rsidRPr="00776C9A" w:rsidTr="00961A53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4BC0" w:rsidRPr="001B4BC0" w:rsidRDefault="001B4BC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Психолого-педагогические технологии адресной работы с различными контингентами учащихся.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1B4BC0" w:rsidRPr="00776C9A" w:rsidTr="00961A53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4BC0" w:rsidRPr="001B4BC0" w:rsidRDefault="001B4BC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Организация различных видов внеурочной деятельности младших школьников.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D77F63" w:rsidRPr="005A6E2E" w:rsidTr="00961A53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1B4BC0" w:rsidRDefault="001B4BC0" w:rsidP="00961A5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B4BC0">
              <w:rPr>
                <w:rFonts w:ascii="Times New Roman" w:hAnsi="Times New Roman" w:cs="Times New Roman"/>
                <w:b/>
              </w:rPr>
              <w:t>9</w:t>
            </w:r>
            <w:r w:rsidR="00D77F63" w:rsidRPr="001B4B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1B4BC0" w:rsidRDefault="00D77F63" w:rsidP="000B15A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B4BC0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1B4BC0" w:rsidRDefault="001B4BC0" w:rsidP="0096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4BC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1B4BC0" w:rsidRDefault="00D77F63" w:rsidP="0096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1B4BC0" w:rsidRDefault="001B4BC0" w:rsidP="0096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4BC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Pr="001B4BC0" w:rsidRDefault="00D77F63" w:rsidP="00961A5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B4BC0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1B4BC0" w:rsidRPr="005A6E2E" w:rsidTr="00961A53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BC0" w:rsidRPr="001B4BC0" w:rsidRDefault="001B4BC0" w:rsidP="000B15A6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1B4B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BC0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BC0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BC0" w:rsidRPr="001B4BC0" w:rsidRDefault="001B4BC0" w:rsidP="00961A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BC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C0" w:rsidRPr="001B4BC0" w:rsidRDefault="001B4BC0" w:rsidP="000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77BA6" w:rsidRPr="005A6E2E" w:rsidRDefault="00377BA6" w:rsidP="00776C9A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044979" w:rsidRPr="00776C9A" w:rsidRDefault="00044979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776C9A" w:rsidRDefault="00D80805" w:rsidP="00776C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1F0FA3" w:rsidRPr="00776C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776C9A" w:rsidRDefault="00377BA6" w:rsidP="00776C9A">
      <w:pPr>
        <w:pStyle w:val="a5"/>
        <w:spacing w:after="0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программы повышения квалификации</w:t>
      </w:r>
    </w:p>
    <w:p w:rsidR="000B15A6" w:rsidRPr="00E85D06" w:rsidRDefault="000B15A6" w:rsidP="00E85D0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15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E85D06">
        <w:rPr>
          <w:rFonts w:ascii="Times New Roman" w:hAnsi="Times New Roman" w:cs="Times New Roman"/>
          <w:b/>
          <w:bCs/>
          <w:iCs/>
          <w:sz w:val="24"/>
          <w:szCs w:val="24"/>
        </w:rPr>
        <w:t>Деятельность учителя начальных классов в условиях реализации ФГОС</w:t>
      </w:r>
      <w:r w:rsidRPr="000B15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497BA6" w:rsidRPr="005A6E2E" w:rsidRDefault="00497BA6" w:rsidP="00497BA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4"/>
        <w:gridCol w:w="5530"/>
        <w:gridCol w:w="1275"/>
        <w:gridCol w:w="2410"/>
      </w:tblGrid>
      <w:tr w:rsidR="001F0FA3" w:rsidRPr="00776C9A" w:rsidTr="0045408A">
        <w:trPr>
          <w:trHeight w:val="692"/>
        </w:trPr>
        <w:tc>
          <w:tcPr>
            <w:tcW w:w="674" w:type="dxa"/>
          </w:tcPr>
          <w:p w:rsidR="001F0FA3" w:rsidRPr="0045408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0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540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540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30" w:type="dxa"/>
          </w:tcPr>
          <w:p w:rsidR="001F0FA3" w:rsidRPr="0045408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0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275" w:type="dxa"/>
          </w:tcPr>
          <w:p w:rsidR="001F0FA3" w:rsidRPr="0045408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0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4540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Кол-во часов</w:t>
            </w:r>
          </w:p>
        </w:tc>
        <w:tc>
          <w:tcPr>
            <w:tcW w:w="2410" w:type="dxa"/>
          </w:tcPr>
          <w:p w:rsidR="001F0FA3" w:rsidRPr="0045408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40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Календарный</w:t>
            </w:r>
          </w:p>
          <w:p w:rsidR="001F0FA3" w:rsidRPr="0045408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40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период</w:t>
            </w:r>
          </w:p>
          <w:p w:rsidR="001F0FA3" w:rsidRPr="0045408A" w:rsidRDefault="0045408A" w:rsidP="0045408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(дни цикла)</w:t>
            </w:r>
          </w:p>
        </w:tc>
      </w:tr>
      <w:tr w:rsidR="001F0FA3" w:rsidRPr="00776C9A" w:rsidTr="00464922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</w:tcPr>
          <w:p w:rsidR="001F0FA3" w:rsidRPr="0045408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</w:tcBorders>
          </w:tcPr>
          <w:p w:rsidR="001F0FA3" w:rsidRPr="0045408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F0FA3" w:rsidRPr="0045408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45408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5408A" w:rsidRPr="00776C9A" w:rsidTr="00BA6A3C">
        <w:trPr>
          <w:trHeight w:val="483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45408A" w:rsidRPr="00464922" w:rsidRDefault="0045408A" w:rsidP="00464922">
            <w:pPr>
              <w:jc w:val="center"/>
              <w:rPr>
                <w:rFonts w:ascii="Times New Roman" w:hAnsi="Times New Roman" w:cs="Times New Roman"/>
              </w:rPr>
            </w:pPr>
            <w:r w:rsidRPr="004649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45408A" w:rsidRPr="001B4BC0" w:rsidRDefault="0045408A" w:rsidP="00562344">
            <w:pPr>
              <w:snapToGrid w:val="0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Нормативно-правовое обеспечение деятельности учителя  начальных классов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5408A" w:rsidRPr="001B4BC0" w:rsidRDefault="0045408A" w:rsidP="005623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5408A" w:rsidRPr="00464922" w:rsidRDefault="0045408A" w:rsidP="00454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45408A" w:rsidRPr="00776C9A" w:rsidTr="00BA6A3C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45408A" w:rsidRPr="00464922" w:rsidRDefault="0045408A" w:rsidP="00464922">
            <w:pPr>
              <w:jc w:val="center"/>
              <w:rPr>
                <w:rFonts w:ascii="Times New Roman" w:hAnsi="Times New Roman" w:cs="Times New Roman"/>
              </w:rPr>
            </w:pPr>
            <w:r w:rsidRPr="004649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45408A" w:rsidRPr="001B4BC0" w:rsidRDefault="0045408A" w:rsidP="00562344">
            <w:pPr>
              <w:snapToGrid w:val="0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Теория дидактики.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5408A" w:rsidRPr="001B4BC0" w:rsidRDefault="0045408A" w:rsidP="00562344">
            <w:pPr>
              <w:pStyle w:val="ac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4BC0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5408A" w:rsidRPr="00464922" w:rsidRDefault="0045408A" w:rsidP="00454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45408A" w:rsidRPr="00776C9A" w:rsidTr="00BA6A3C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45408A" w:rsidRPr="00464922" w:rsidRDefault="0045408A" w:rsidP="00464922">
            <w:pPr>
              <w:jc w:val="center"/>
              <w:rPr>
                <w:rFonts w:ascii="Times New Roman" w:hAnsi="Times New Roman" w:cs="Times New Roman"/>
              </w:rPr>
            </w:pPr>
            <w:r w:rsidRPr="004649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45408A" w:rsidRPr="001B4BC0" w:rsidRDefault="0045408A" w:rsidP="00562344">
            <w:pPr>
              <w:tabs>
                <w:tab w:val="left" w:pos="708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1B4BC0">
              <w:rPr>
                <w:rFonts w:ascii="Times New Roman" w:hAnsi="Times New Roman" w:cs="Times New Roman"/>
                <w:bCs/>
              </w:rPr>
              <w:t>Формирование и диагностика УУД в процессе изучения математики, естествознания и дисциплин гуманитарного цикла.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5408A" w:rsidRPr="001B4BC0" w:rsidRDefault="0045408A" w:rsidP="005623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5408A" w:rsidRPr="00464922" w:rsidRDefault="0045408A" w:rsidP="00454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45408A" w:rsidRPr="00776C9A" w:rsidTr="00BA6A3C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45408A" w:rsidRPr="00464922" w:rsidRDefault="0045408A" w:rsidP="00464922">
            <w:pPr>
              <w:jc w:val="center"/>
              <w:rPr>
                <w:rFonts w:ascii="Times New Roman" w:hAnsi="Times New Roman" w:cs="Times New Roman"/>
              </w:rPr>
            </w:pPr>
            <w:r w:rsidRPr="004649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45408A" w:rsidRPr="001B4BC0" w:rsidRDefault="0045408A" w:rsidP="00562344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 xml:space="preserve">Организация проектно-исследовательской деятельности младших школьников.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5408A" w:rsidRPr="001B4BC0" w:rsidRDefault="0045408A" w:rsidP="005623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5408A" w:rsidRPr="00464922" w:rsidRDefault="0045408A" w:rsidP="00454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45408A" w:rsidRPr="00776C9A" w:rsidTr="00BA6A3C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45408A" w:rsidRPr="00464922" w:rsidRDefault="0045408A" w:rsidP="00464922">
            <w:pPr>
              <w:jc w:val="center"/>
              <w:rPr>
                <w:rFonts w:ascii="Times New Roman" w:hAnsi="Times New Roman" w:cs="Times New Roman"/>
              </w:rPr>
            </w:pPr>
            <w:r w:rsidRPr="0046492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45408A" w:rsidRPr="001B4BC0" w:rsidRDefault="0045408A" w:rsidP="00562344">
            <w:pPr>
              <w:tabs>
                <w:tab w:val="left" w:pos="708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Психолого-педагогическое сопровождение основных общеобразовательных программ.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5408A" w:rsidRPr="001B4BC0" w:rsidRDefault="0045408A" w:rsidP="005623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5408A" w:rsidRPr="00464922" w:rsidRDefault="0045408A" w:rsidP="00803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="00803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45408A" w:rsidRPr="00776C9A" w:rsidTr="00BA6A3C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45408A" w:rsidRPr="00464922" w:rsidRDefault="0045408A" w:rsidP="00464922">
            <w:pPr>
              <w:jc w:val="center"/>
              <w:rPr>
                <w:rFonts w:ascii="Times New Roman" w:hAnsi="Times New Roman" w:cs="Times New Roman"/>
              </w:rPr>
            </w:pPr>
            <w:r w:rsidRPr="0046492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45408A" w:rsidRPr="001B4BC0" w:rsidRDefault="0045408A" w:rsidP="00562344">
            <w:pPr>
              <w:snapToGrid w:val="0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Разработка и реализация индивидуальных образовательных маршрутов.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5408A" w:rsidRPr="001B4BC0" w:rsidRDefault="0045408A" w:rsidP="005623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5408A" w:rsidRPr="00464922" w:rsidRDefault="0045408A" w:rsidP="00803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803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="00803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45408A" w:rsidRPr="00776C9A" w:rsidTr="00BA6A3C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45408A" w:rsidRPr="00464922" w:rsidRDefault="0045408A" w:rsidP="00464922">
            <w:pPr>
              <w:jc w:val="center"/>
              <w:rPr>
                <w:rFonts w:ascii="Times New Roman" w:hAnsi="Times New Roman" w:cs="Times New Roman"/>
              </w:rPr>
            </w:pPr>
            <w:r w:rsidRPr="0046492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45408A" w:rsidRPr="001B4BC0" w:rsidRDefault="0045408A" w:rsidP="00562344">
            <w:pPr>
              <w:snapToGrid w:val="0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Психолого-педагогические технологии адресной работы с различными контингентами учащихся.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5408A" w:rsidRPr="001B4BC0" w:rsidRDefault="0045408A" w:rsidP="005623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5408A" w:rsidRPr="00464922" w:rsidRDefault="0045408A" w:rsidP="00803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</w:t>
            </w:r>
            <w:r w:rsidR="00803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1</w:t>
            </w:r>
            <w:r w:rsidR="00803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45408A" w:rsidRPr="00776C9A" w:rsidTr="00BA6A3C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45408A" w:rsidRPr="00464922" w:rsidRDefault="0045408A" w:rsidP="00464922">
            <w:pPr>
              <w:jc w:val="center"/>
              <w:rPr>
                <w:rFonts w:ascii="Times New Roman" w:hAnsi="Times New Roman" w:cs="Times New Roman"/>
              </w:rPr>
            </w:pPr>
            <w:r w:rsidRPr="0046492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45408A" w:rsidRPr="001B4BC0" w:rsidRDefault="0045408A" w:rsidP="00562344">
            <w:pPr>
              <w:snapToGrid w:val="0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Организация различных видов внеурочной деятельности младших школьников.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5408A" w:rsidRPr="001B4BC0" w:rsidRDefault="0045408A" w:rsidP="005623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B4B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5408A" w:rsidRDefault="0045408A" w:rsidP="00803575">
            <w:r w:rsidRPr="00535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</w:t>
            </w:r>
            <w:r w:rsidR="00803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535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1</w:t>
            </w:r>
            <w:r w:rsidR="00803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35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цикла</w:t>
            </w:r>
          </w:p>
        </w:tc>
      </w:tr>
      <w:tr w:rsidR="0045408A" w:rsidRPr="00776C9A" w:rsidTr="00464922">
        <w:trPr>
          <w:trHeight w:val="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408A" w:rsidRPr="00464922" w:rsidRDefault="0045408A" w:rsidP="00464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922">
              <w:rPr>
                <w:rFonts w:ascii="Times New Roman" w:eastAsia="Times New Roman" w:hAnsi="Times New Roman" w:cs="Times New Roman"/>
                <w:b/>
                <w:lang w:eastAsia="ru-RU"/>
              </w:rPr>
              <w:t>13.</w:t>
            </w:r>
          </w:p>
        </w:tc>
        <w:tc>
          <w:tcPr>
            <w:tcW w:w="5530" w:type="dxa"/>
            <w:tcBorders>
              <w:top w:val="single" w:sz="4" w:space="0" w:color="auto"/>
            </w:tcBorders>
            <w:vAlign w:val="center"/>
          </w:tcPr>
          <w:p w:rsidR="0045408A" w:rsidRPr="00464922" w:rsidRDefault="0045408A" w:rsidP="00464922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464922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5408A" w:rsidRPr="00464922" w:rsidRDefault="0045408A" w:rsidP="00464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408A" w:rsidRPr="00464922" w:rsidRDefault="00803575" w:rsidP="00464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45408A" w:rsidRPr="004649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день цикла</w:t>
            </w:r>
          </w:p>
        </w:tc>
      </w:tr>
      <w:tr w:rsidR="0045408A" w:rsidRPr="00776C9A" w:rsidTr="00464922">
        <w:tc>
          <w:tcPr>
            <w:tcW w:w="6204" w:type="dxa"/>
            <w:gridSpan w:val="2"/>
            <w:tcBorders>
              <w:top w:val="single" w:sz="4" w:space="0" w:color="auto"/>
            </w:tcBorders>
            <w:vAlign w:val="center"/>
          </w:tcPr>
          <w:p w:rsidR="0045408A" w:rsidRPr="00464922" w:rsidRDefault="0045408A" w:rsidP="0046492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92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  <w:vAlign w:val="center"/>
          </w:tcPr>
          <w:p w:rsidR="0045408A" w:rsidRPr="00464922" w:rsidRDefault="0045408A" w:rsidP="004540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92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5408A" w:rsidRPr="00464922" w:rsidRDefault="0045408A" w:rsidP="0046492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44979" w:rsidRPr="00776C9A" w:rsidRDefault="00044979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C9" w:rsidRPr="00776C9A" w:rsidRDefault="00710FA5" w:rsidP="00710F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E0AC9" w:rsidRPr="00776C9A">
        <w:rPr>
          <w:rFonts w:ascii="Times New Roman" w:hAnsi="Times New Roman" w:cs="Times New Roman"/>
          <w:b/>
          <w:sz w:val="24"/>
          <w:szCs w:val="24"/>
        </w:rPr>
        <w:t>.</w:t>
      </w:r>
      <w:r w:rsidR="00B04E5B" w:rsidRPr="00776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AC9" w:rsidRPr="00776C9A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7E0AC9" w:rsidRPr="00776C9A" w:rsidRDefault="007E0AC9" w:rsidP="00776C9A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0AC9" w:rsidRDefault="007E0AC9" w:rsidP="00776C9A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Реализация настоящей дополнительной профессиональной программы профессиональной переподготовки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A710F" w:rsidRPr="00776C9A" w:rsidRDefault="00CA710F" w:rsidP="00776C9A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</w:p>
    <w:p w:rsidR="00377BA6" w:rsidRPr="00776C9A" w:rsidRDefault="00710FA5" w:rsidP="00776C9A">
      <w:pPr>
        <w:spacing w:after="0"/>
        <w:ind w:firstLine="6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>.</w:t>
      </w:r>
      <w:r w:rsidR="00377BA6" w:rsidRPr="00776C9A">
        <w:rPr>
          <w:rFonts w:ascii="Times New Roman" w:hAnsi="Times New Roman" w:cs="Times New Roman"/>
          <w:sz w:val="24"/>
          <w:szCs w:val="24"/>
        </w:rPr>
        <w:t xml:space="preserve"> </w:t>
      </w:r>
      <w:r w:rsidR="005825F5" w:rsidRPr="00776C9A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776C9A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776C9A" w:rsidRDefault="005825F5" w:rsidP="00776C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</w:t>
      </w:r>
      <w:r w:rsidRPr="00776C9A">
        <w:rPr>
          <w:rFonts w:ascii="Times New Roman" w:hAnsi="Times New Roman" w:cs="Times New Roman"/>
          <w:sz w:val="24"/>
          <w:szCs w:val="24"/>
        </w:rPr>
        <w:lastRenderedPageBreak/>
        <w:t xml:space="preserve">среде, электронной библиотеке образовательного учреждения из любой точки, в которой </w:t>
      </w:r>
      <w:r w:rsidR="00B04E5B" w:rsidRPr="00776C9A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776C9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776C9A" w:rsidRDefault="00B04E5B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776C9A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776C9A" w:rsidRDefault="00B04E5B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776C9A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710FA5" w:rsidRDefault="00710FA5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710FA5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644AF" w:rsidRPr="00776C9A">
        <w:rPr>
          <w:rFonts w:ascii="Times New Roman" w:hAnsi="Times New Roman" w:cs="Times New Roman"/>
          <w:b/>
          <w:sz w:val="24"/>
          <w:szCs w:val="24"/>
        </w:rPr>
        <w:t>. Учебно – методическое обеспечение  программы</w:t>
      </w:r>
    </w:p>
    <w:p w:rsidR="00E85D06" w:rsidRPr="00E85D06" w:rsidRDefault="00E85D06" w:rsidP="00C303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интеллектуального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младших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языка.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Бакулина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Г.А., Обухова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Е.А., </w:t>
      </w:r>
      <w:proofErr w:type="spell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Дембицкая</w:t>
      </w:r>
      <w:proofErr w:type="spellEnd"/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гуманитарный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издательский центр </w:t>
      </w:r>
      <w:proofErr w:type="spell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2006 г.216 с. http://www.knigafund.ru/books/179836</w:t>
      </w:r>
    </w:p>
    <w:p w:rsidR="00E85D06" w:rsidRPr="00E85D06" w:rsidRDefault="00E85D06" w:rsidP="00C303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обучения математике в начальной школе</w:t>
      </w:r>
      <w:proofErr w:type="gram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лекций: учебное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пособие. </w:t>
      </w:r>
      <w:proofErr w:type="spell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Белошистая</w:t>
      </w:r>
      <w:proofErr w:type="spell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В. гуманитарный издательский центр </w:t>
      </w:r>
      <w:proofErr w:type="spell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2011 г. 456 с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http://www.knigafund.ru/books/179847</w:t>
      </w:r>
    </w:p>
    <w:p w:rsidR="00C303BF" w:rsidRPr="00C303BF" w:rsidRDefault="00E85D06" w:rsidP="00C303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 история физической культуры (в таблицах и схемах): методическое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пособие.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5D06" w:rsidRPr="00E85D06" w:rsidRDefault="00E85D06" w:rsidP="00C303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Алхасов</w:t>
      </w:r>
      <w:proofErr w:type="spell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С. </w:t>
      </w:r>
      <w:proofErr w:type="spell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</w:t>
      </w:r>
      <w:proofErr w:type="spell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-медиа 2014 г. 100 с. Http://www.knigafund.ru/books/182232</w:t>
      </w:r>
    </w:p>
    <w:p w:rsidR="00E85D06" w:rsidRPr="00E85D06" w:rsidRDefault="00E85D06" w:rsidP="00C303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Технология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методика обучения и воспитания</w:t>
      </w:r>
      <w:proofErr w:type="gram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: в 2-х ч., ч. I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Бабина Н. Ф. </w:t>
      </w:r>
      <w:proofErr w:type="spell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</w:t>
      </w:r>
      <w:proofErr w:type="spell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-медиа 2015 г. 300 с http://www.knigafund.ru/books/183360</w:t>
      </w:r>
    </w:p>
    <w:p w:rsidR="00E85D06" w:rsidRPr="00E85D06" w:rsidRDefault="00E85D06" w:rsidP="00C303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изобразительного искусства в начальной школе: 1-4 класс Островская О.В.</w:t>
      </w:r>
    </w:p>
    <w:p w:rsidR="00E85D06" w:rsidRPr="00E85D06" w:rsidRDefault="00E85D06" w:rsidP="00C303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Гуманитарный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издательский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288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Http://www.knigafund.ru/books/179692</w:t>
      </w:r>
    </w:p>
    <w:p w:rsidR="00E85D06" w:rsidRPr="00E85D06" w:rsidRDefault="00E85D06" w:rsidP="00C303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Конспекты уроков для учителя физкультуры. 4 класс: пособие для учителя.</w:t>
      </w:r>
    </w:p>
    <w:p w:rsidR="00E85D06" w:rsidRPr="00E85D06" w:rsidRDefault="00E85D06" w:rsidP="00C303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Глазырина Л. Д., </w:t>
      </w:r>
      <w:proofErr w:type="spell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Лопатик</w:t>
      </w:r>
      <w:proofErr w:type="spell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А. Гуманитарный издательский центр </w:t>
      </w:r>
      <w:proofErr w:type="spell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2005 г. 415 с.</w:t>
      </w:r>
    </w:p>
    <w:p w:rsidR="00E85D06" w:rsidRPr="00E85D06" w:rsidRDefault="00E85D06" w:rsidP="00C303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Http://www.knigafund.ru/books/179691</w:t>
      </w:r>
    </w:p>
    <w:p w:rsidR="00E85D06" w:rsidRPr="00E85D06" w:rsidRDefault="00E85D06" w:rsidP="00C303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proofErr w:type="gram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обучения и воспитания : учебное пособие для студентов</w:t>
      </w:r>
    </w:p>
    <w:p w:rsidR="00E85D06" w:rsidRPr="00E85D06" w:rsidRDefault="00E85D06" w:rsidP="00C303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2–4 курсов физико-математического факультета, профиль «технология», магистрантов 2-го</w:t>
      </w:r>
    </w:p>
    <w:p w:rsidR="00E85D06" w:rsidRPr="00E85D06" w:rsidRDefault="00E85D06" w:rsidP="00C303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обучения по программе «профессиональное образование»: учебное пособие</w:t>
      </w:r>
      <w:proofErr w:type="gram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2-х ч.,</w:t>
      </w:r>
    </w:p>
    <w:p w:rsidR="00E85D06" w:rsidRPr="00E85D06" w:rsidRDefault="00E85D06" w:rsidP="00C303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</w:t>
      </w:r>
      <w:proofErr w:type="spell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proofErr w:type="spell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бабина</w:t>
      </w:r>
      <w:proofErr w:type="spell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</w:t>
      </w:r>
      <w:proofErr w:type="spell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Ф.директ</w:t>
      </w:r>
      <w:proofErr w:type="spell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-медиа 2015 г. 328 с. Http://www.knigafund.ru/books/184840</w:t>
      </w:r>
    </w:p>
    <w:p w:rsidR="00E85D06" w:rsidRPr="00E85D06" w:rsidRDefault="00E85D06" w:rsidP="00C303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C303BF" w:rsidRPr="00C3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етодика работы над сложными предложениями на уроках русского языка </w:t>
      </w:r>
      <w:proofErr w:type="gram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E85D06" w:rsidRPr="00E85D06" w:rsidRDefault="00E85D06" w:rsidP="00C303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начальных классах специальных (коррекционных) </w:t>
      </w:r>
      <w:proofErr w:type="spell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proofErr w:type="gram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икеев</w:t>
      </w:r>
      <w:proofErr w:type="spell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Г. Гуманитарный</w:t>
      </w:r>
    </w:p>
    <w:p w:rsidR="00E85D06" w:rsidRPr="00E85D06" w:rsidRDefault="00E85D06" w:rsidP="00C303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издательский центр </w:t>
      </w:r>
      <w:proofErr w:type="spellStart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E8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2004 г. 272 с. Http://www.knigafund.ru/books/179759</w:t>
      </w:r>
    </w:p>
    <w:p w:rsidR="006167BD" w:rsidRPr="00776C9A" w:rsidRDefault="006167BD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710FA5" w:rsidP="00984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644AF" w:rsidRPr="00776C9A">
        <w:rPr>
          <w:rFonts w:ascii="Times New Roman" w:hAnsi="Times New Roman" w:cs="Times New Roman"/>
          <w:b/>
          <w:sz w:val="24"/>
          <w:szCs w:val="24"/>
        </w:rPr>
        <w:t>. Оценка  качества освоения программы</w:t>
      </w:r>
      <w:r w:rsidR="00B04E5B" w:rsidRPr="00776C9A">
        <w:rPr>
          <w:rFonts w:ascii="Times New Roman" w:hAnsi="Times New Roman" w:cs="Times New Roman"/>
          <w:b/>
          <w:sz w:val="24"/>
          <w:szCs w:val="24"/>
        </w:rPr>
        <w:t>.</w:t>
      </w:r>
    </w:p>
    <w:p w:rsidR="002644AF" w:rsidRPr="00776C9A" w:rsidRDefault="00B04E5B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2644AF" w:rsidRPr="00776C9A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776C9A" w:rsidRDefault="00B04E5B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776C9A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776C9A" w:rsidRDefault="00A340CD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776C9A" w:rsidRDefault="00A340CD" w:rsidP="005A395A">
      <w:pPr>
        <w:pStyle w:val="a5"/>
        <w:numPr>
          <w:ilvl w:val="0"/>
          <w:numId w:val="2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776C9A" w:rsidRDefault="00A340CD" w:rsidP="00776C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776C9A" w:rsidRDefault="00A340CD" w:rsidP="00776C9A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776C9A" w:rsidRDefault="00A340CD" w:rsidP="005A395A">
      <w:pPr>
        <w:pStyle w:val="a5"/>
        <w:numPr>
          <w:ilvl w:val="0"/>
          <w:numId w:val="2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A340CD" w:rsidRPr="00776C9A" w:rsidRDefault="00A340CD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6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776C9A" w:rsidRDefault="00A340CD" w:rsidP="00776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535A" w:rsidRDefault="00E5535A" w:rsidP="002D5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В каком году Генеральной Ассамблеей ООН принята Конвенция о правах ребенка?</w:t>
      </w:r>
    </w:p>
    <w:p w:rsidR="00AF6495" w:rsidRDefault="00AF6495" w:rsidP="00AF649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1988 г.</w:t>
      </w:r>
    </w:p>
    <w:p w:rsidR="00AF6495" w:rsidRDefault="00AF6495" w:rsidP="00AF649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1989 г.</w:t>
      </w:r>
    </w:p>
    <w:p w:rsidR="00AF6495" w:rsidRDefault="00AF6495" w:rsidP="00AF649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1990 г.</w:t>
      </w:r>
    </w:p>
    <w:p w:rsidR="00AF6495" w:rsidRDefault="00AF6495" w:rsidP="00AF649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1991 г.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В соответствии с Конвенцией о правах ребенка ребенком является каждое человеческое существо до достижения</w:t>
      </w:r>
    </w:p>
    <w:p w:rsidR="00AF6495" w:rsidRDefault="00AF6495" w:rsidP="00AF649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16-летнего возраста;</w:t>
      </w:r>
    </w:p>
    <w:p w:rsidR="00AF6495" w:rsidRDefault="00AF6495" w:rsidP="00AF649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18-летнего возраста;</w:t>
      </w:r>
    </w:p>
    <w:p w:rsidR="00AF6495" w:rsidRDefault="00AF6495" w:rsidP="00AF649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14-летнего возраста;</w:t>
      </w:r>
    </w:p>
    <w:p w:rsidR="00AF6495" w:rsidRDefault="00AF6495" w:rsidP="00AF649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12-летнего возраста.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Гражданин Российской Федерации может самостоятельно осуществлять в полном объеме свои права и обязанности:</w:t>
      </w:r>
    </w:p>
    <w:p w:rsidR="00AF6495" w:rsidRDefault="00AF6495" w:rsidP="00AF649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14 лет;</w:t>
      </w:r>
    </w:p>
    <w:p w:rsidR="00AF6495" w:rsidRDefault="00AF6495" w:rsidP="00AF649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16 лет;</w:t>
      </w:r>
    </w:p>
    <w:p w:rsidR="00AF6495" w:rsidRDefault="00AF6495" w:rsidP="00AF649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18 лет;</w:t>
      </w:r>
    </w:p>
    <w:p w:rsidR="00AF6495" w:rsidRDefault="00AF6495" w:rsidP="00AF649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25 лет.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В соответствии с Единым квалификационным справочником по должностям работников образования, учитель осуществляет контрольно-оценочную деятельность с использованием:</w:t>
      </w:r>
    </w:p>
    <w:p w:rsidR="00AF6495" w:rsidRDefault="00AF6495" w:rsidP="00AF6495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электронного журнала;</w:t>
      </w:r>
    </w:p>
    <w:p w:rsidR="00AF6495" w:rsidRDefault="00AF6495" w:rsidP="00AF6495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электронного дневника;</w:t>
      </w:r>
    </w:p>
    <w:p w:rsidR="00AF6495" w:rsidRDefault="00AF6495" w:rsidP="00AF6495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электронных форм учебной документации;</w:t>
      </w:r>
    </w:p>
    <w:p w:rsidR="00AF6495" w:rsidRDefault="00AF6495" w:rsidP="00AF6495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Является ли знание современных педагогических технологий продуктивного, дифференцированного обучения, реализации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подхода, развивающего обучения обязательным компонентом квалификационной характеристики по должности учителя?</w:t>
      </w:r>
    </w:p>
    <w:p w:rsidR="00AF6495" w:rsidRDefault="00AF6495" w:rsidP="00AF649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Да;</w:t>
      </w:r>
    </w:p>
    <w:p w:rsidR="00AF6495" w:rsidRDefault="00AF6495" w:rsidP="00AF649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Нет;</w:t>
      </w:r>
    </w:p>
    <w:p w:rsidR="00AF6495" w:rsidRDefault="00AF6495" w:rsidP="00AF649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Требование предъявляется дифференцированно от предмета преподавания и квалификации учителя;</w:t>
      </w:r>
    </w:p>
    <w:p w:rsidR="00AF6495" w:rsidRDefault="00AF6495" w:rsidP="00AF649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Единый квалификационный справочник по должностям работников образования данного требования не содержит.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Разрешается ли привлечение обучающихся, воспитанников гражданских образовательных учреждений к труду, не предусмотренному образовательной программой, без согласия обучающихся, воспитанников и их родителей (законных представителей)?</w:t>
      </w:r>
    </w:p>
    <w:p w:rsidR="00AF6495" w:rsidRDefault="00AF6495" w:rsidP="00AF649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Да;</w:t>
      </w:r>
    </w:p>
    <w:p w:rsidR="00AF6495" w:rsidRDefault="00AF6495" w:rsidP="00AF649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Нет;</w:t>
      </w:r>
    </w:p>
    <w:p w:rsidR="00AF6495" w:rsidRDefault="00AF6495" w:rsidP="00AF649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особых случаях, по распоряжению вышестоящих инстанций;</w:t>
      </w:r>
    </w:p>
    <w:p w:rsidR="00AF6495" w:rsidRDefault="00AF6495" w:rsidP="00AF649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Разрешается эпизодически в связи с производственной необходимостью.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Имеют ли право обучающиеся, воспитанники гражданских образовательных учреждений на свободное посещение мероприятий, не предусмотренных учебным планом?</w:t>
      </w:r>
    </w:p>
    <w:p w:rsidR="00AF6495" w:rsidRDefault="00AF6495" w:rsidP="00AF6495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Да;</w:t>
      </w:r>
    </w:p>
    <w:p w:rsidR="00AF6495" w:rsidRDefault="00AF6495" w:rsidP="00AF6495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Нет;</w:t>
      </w:r>
    </w:p>
    <w:p w:rsidR="00AF6495" w:rsidRDefault="00AF6495" w:rsidP="00AF6495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особых случаях, при наличии уважительных причин;</w:t>
      </w:r>
    </w:p>
    <w:p w:rsidR="00AF6495" w:rsidRDefault="00AF6495" w:rsidP="00AF6495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Да, по согласованию с администрацией учреждения.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С какого возраста детей начинается обучение в образовательных учреждениях, реализующих программы начального общего образования?</w:t>
      </w:r>
    </w:p>
    <w:p w:rsidR="00AF6495" w:rsidRDefault="00AF6495" w:rsidP="00AF6495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достижения детьми возраста шести лет и шести месяцев при отсутствии противопоказаний по состоянию здоровья, но не позже достижения ими возраста восьми лет;</w:t>
      </w:r>
    </w:p>
    <w:p w:rsidR="00AF6495" w:rsidRDefault="00AF6495" w:rsidP="00AF6495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достижения детьми возраста семи лет;</w:t>
      </w:r>
    </w:p>
    <w:p w:rsidR="00AF6495" w:rsidRDefault="00AF6495" w:rsidP="00AF6495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достижения ими возраста шести лет пяти месяцев, но не позже достижения ими возраста семи лет;</w:t>
      </w:r>
    </w:p>
    <w:p w:rsidR="00AF6495" w:rsidRDefault="00AF6495" w:rsidP="00AF6495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любого возраста детей по заявлению родителей или лиц, их заменяющих.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Какие виды аттестации обучающихся и выпускников предусмотрены Федеральным Законом «Об образовании в Российской Федерации»?</w:t>
      </w:r>
    </w:p>
    <w:p w:rsidR="00AF6495" w:rsidRDefault="00AF6495" w:rsidP="00AF649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Текущая аттестация, аттестация по результатам четверти, годовая аттестация, итоговая аттестация;</w:t>
      </w:r>
    </w:p>
    <w:p w:rsidR="00AF6495" w:rsidRDefault="00AF6495" w:rsidP="00AF649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Аттестация по результатам изучения тем, учебных модулей, программ;</w:t>
      </w:r>
    </w:p>
    <w:p w:rsidR="00AF6495" w:rsidRDefault="00AF6495" w:rsidP="00AF649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аттестация, государственная (итоговая) аттестация;</w:t>
      </w:r>
    </w:p>
    <w:p w:rsidR="00AF6495" w:rsidRDefault="00AF6495" w:rsidP="00AF6495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Текущая аттестация, промежуточная аттестация, государственная (итоговая) аттестации;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Кем из педагогов впервые было обосновано значение родного языка в первоначальном обучении и воспитании детей?</w:t>
      </w:r>
    </w:p>
    <w:p w:rsidR="00AF6495" w:rsidRDefault="00AF6495" w:rsidP="00AF649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К.Д. Ушинским;</w:t>
      </w:r>
    </w:p>
    <w:p w:rsidR="00AF6495" w:rsidRDefault="00AF6495" w:rsidP="00AF649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В.Ф. Одоевским;</w:t>
      </w:r>
    </w:p>
    <w:p w:rsidR="00AF6495" w:rsidRDefault="00AF6495" w:rsidP="00AF649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Я.А. Коменским;</w:t>
      </w:r>
    </w:p>
    <w:p w:rsidR="00AF6495" w:rsidRDefault="00AF6495" w:rsidP="00AF6495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Дж. Локком.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Кто из названных педагогов впервые обосновал дидактические принципы и правила?</w:t>
      </w:r>
    </w:p>
    <w:p w:rsidR="00AF6495" w:rsidRDefault="00AF6495" w:rsidP="00AF6495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Дж. Локк;</w:t>
      </w:r>
    </w:p>
    <w:p w:rsidR="00AF6495" w:rsidRDefault="00AF6495" w:rsidP="00AF6495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Я.А. Коменский;</w:t>
      </w:r>
    </w:p>
    <w:p w:rsidR="00AF6495" w:rsidRDefault="00AF6495" w:rsidP="00AF6495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К.Д.Ушинский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6495" w:rsidRDefault="00AF6495" w:rsidP="00AF6495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В.Ф. Одоевский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 Педагог-новатор в области общего начального образования, автор трудов «Антология гуманной педагогики», «Педагогическая симфония», основоположник педагогики сотрудничества -</w:t>
      </w:r>
    </w:p>
    <w:p w:rsidR="00AF6495" w:rsidRDefault="00AF6495" w:rsidP="00AF6495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В.А. Сухомлинский;</w:t>
      </w:r>
    </w:p>
    <w:p w:rsidR="00AF6495" w:rsidRDefault="00AF6495" w:rsidP="00AF6495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В.Ф. Шаталов;</w:t>
      </w:r>
    </w:p>
    <w:p w:rsidR="00AF6495" w:rsidRDefault="00AF6495" w:rsidP="00AF6495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Амонашвили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6495" w:rsidRDefault="00AF6495" w:rsidP="00AF6495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Е.Н. Ильин.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 Ведущим видом деятельности младшего школьника является:</w:t>
      </w:r>
    </w:p>
    <w:p w:rsidR="00AF6495" w:rsidRDefault="00AF6495" w:rsidP="00AF6495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учебно-профессиональная деятельность;</w:t>
      </w:r>
    </w:p>
    <w:p w:rsidR="00AF6495" w:rsidRDefault="00AF6495" w:rsidP="00AF6495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коммуникативная деятельность;</w:t>
      </w:r>
    </w:p>
    <w:p w:rsidR="00AF6495" w:rsidRDefault="00AF6495" w:rsidP="00AF6495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учебная деятельность;</w:t>
      </w:r>
    </w:p>
    <w:p w:rsidR="00AF6495" w:rsidRDefault="00AF6495" w:rsidP="00AF6495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трудовая деятельность.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 Схема учебного взаимодействия с учетом активности всех его участников (выбрать правильный ответ):</w:t>
      </w:r>
    </w:p>
    <w:p w:rsidR="00AF6495" w:rsidRDefault="00AF6495" w:rsidP="00AF6495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субъект – объект;</w:t>
      </w:r>
    </w:p>
    <w:p w:rsidR="00AF6495" w:rsidRDefault="00AF6495" w:rsidP="00AF6495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субъект – субъект;</w:t>
      </w:r>
    </w:p>
    <w:p w:rsidR="00AF6495" w:rsidRDefault="00AF6495" w:rsidP="00AF6495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субъект – реакция;</w:t>
      </w:r>
    </w:p>
    <w:p w:rsidR="00AF6495" w:rsidRDefault="00AF6495" w:rsidP="00AF6495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 – объект.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 Что является ключевой характеристикой развития познавательных процессов младших школьников?</w:t>
      </w:r>
    </w:p>
    <w:p w:rsidR="00AF6495" w:rsidRDefault="00AF6495" w:rsidP="00AF6495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Репродуктивность;</w:t>
      </w:r>
    </w:p>
    <w:p w:rsidR="00AF6495" w:rsidRDefault="00AF6495" w:rsidP="00AF6495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Долговременность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;.</w:t>
      </w:r>
      <w:proofErr w:type="gramEnd"/>
    </w:p>
    <w:p w:rsidR="00AF6495" w:rsidRDefault="00AF6495" w:rsidP="00AF6495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Эгоцентризм;</w:t>
      </w:r>
    </w:p>
    <w:p w:rsidR="00AF6495" w:rsidRDefault="00AF6495" w:rsidP="00AF6495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Произвольность.</w:t>
      </w:r>
    </w:p>
    <w:p w:rsidR="00793466" w:rsidRDefault="00793466" w:rsidP="0079346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16. Основная роль в формировании межличностных отношений у младших школьников принадлежит</w:t>
      </w:r>
    </w:p>
    <w:p w:rsidR="00AF6495" w:rsidRDefault="00AF6495" w:rsidP="00AF6495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педагогу;</w:t>
      </w:r>
    </w:p>
    <w:p w:rsidR="00AF6495" w:rsidRDefault="00AF6495" w:rsidP="00AF6495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родителям;</w:t>
      </w:r>
    </w:p>
    <w:p w:rsidR="00AF6495" w:rsidRDefault="00AF6495" w:rsidP="00AF6495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сверстникам, ближайшему окружению.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17. Выберите и вставьте правильный ответ: … - это метод, который предполагает изучение психических особенностей человека в специально созданных условиях для выяснения зависимости протекания психического процесса или проявления свойств личности от внешних и внутренних условий.</w:t>
      </w:r>
    </w:p>
    <w:p w:rsidR="00AF6495" w:rsidRDefault="00AF6495" w:rsidP="00AF6495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Наблюдение;</w:t>
      </w:r>
    </w:p>
    <w:p w:rsidR="00AF6495" w:rsidRDefault="00AF6495" w:rsidP="00AF6495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Опрос;</w:t>
      </w:r>
    </w:p>
    <w:p w:rsidR="00AF6495" w:rsidRDefault="00AF6495" w:rsidP="00AF6495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Тестирование;</w:t>
      </w:r>
    </w:p>
    <w:p w:rsidR="00AF6495" w:rsidRDefault="00AF6495" w:rsidP="00AF6495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Эксперимент.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18. Выберите и вставьте правильный ответ: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Компонентами учебной деятельности младшего школьника (по Д.Б.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Эльконину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 являются учебные задачи, …, контроль, оценка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6495" w:rsidRDefault="00AF6495" w:rsidP="00AF6495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чебные действия;</w:t>
      </w:r>
    </w:p>
    <w:p w:rsidR="00AF6495" w:rsidRDefault="00AF6495" w:rsidP="00AF6495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игровые действия;</w:t>
      </w:r>
    </w:p>
    <w:p w:rsidR="00AF6495" w:rsidRDefault="00AF6495" w:rsidP="00AF6495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учебной дисциплины;</w:t>
      </w:r>
    </w:p>
    <w:p w:rsidR="00AF6495" w:rsidRDefault="00AF6495" w:rsidP="00AF6495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режим.</w:t>
      </w:r>
    </w:p>
    <w:p w:rsidR="00AF6495" w:rsidRDefault="00AF6495" w:rsidP="00AF649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numPr>
          <w:ilvl w:val="2"/>
          <w:numId w:val="2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Какой тип мышления доминирует у первоклассника?</w:t>
      </w:r>
    </w:p>
    <w:p w:rsidR="00AF6495" w:rsidRDefault="00AF6495" w:rsidP="00AF6495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Словесно-логическое;</w:t>
      </w:r>
    </w:p>
    <w:p w:rsidR="00AF6495" w:rsidRDefault="00AF6495" w:rsidP="00AF6495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Абстрактное;</w:t>
      </w:r>
    </w:p>
    <w:p w:rsidR="00AF6495" w:rsidRDefault="00AF6495" w:rsidP="00AF6495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Оперативное;</w:t>
      </w:r>
    </w:p>
    <w:p w:rsidR="00AF6495" w:rsidRDefault="00AF6495" w:rsidP="00AF6495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Наглядно-образное.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20. Решение специальных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мнемических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 способствует развитию</w:t>
      </w:r>
    </w:p>
    <w:p w:rsidR="00AF6495" w:rsidRDefault="00AF6495" w:rsidP="00AF6495">
      <w:pPr>
        <w:numPr>
          <w:ilvl w:val="1"/>
          <w:numId w:val="22"/>
        </w:numPr>
        <w:tabs>
          <w:tab w:val="num" w:pos="567"/>
        </w:tabs>
        <w:spacing w:after="0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памяти;</w:t>
      </w:r>
    </w:p>
    <w:p w:rsidR="00AF6495" w:rsidRDefault="00AF6495" w:rsidP="00AF6495">
      <w:pPr>
        <w:numPr>
          <w:ilvl w:val="1"/>
          <w:numId w:val="22"/>
        </w:numPr>
        <w:tabs>
          <w:tab w:val="num" w:pos="567"/>
        </w:tabs>
        <w:spacing w:after="0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внимания;</w:t>
      </w:r>
    </w:p>
    <w:p w:rsidR="00AF6495" w:rsidRDefault="00AF6495" w:rsidP="00AF6495">
      <w:pPr>
        <w:numPr>
          <w:ilvl w:val="1"/>
          <w:numId w:val="22"/>
        </w:numPr>
        <w:tabs>
          <w:tab w:val="num" w:pos="567"/>
        </w:tabs>
        <w:spacing w:after="0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мышления;</w:t>
      </w:r>
    </w:p>
    <w:p w:rsidR="00AF6495" w:rsidRDefault="00AF6495" w:rsidP="00AF6495">
      <w:pPr>
        <w:numPr>
          <w:ilvl w:val="1"/>
          <w:numId w:val="22"/>
        </w:numPr>
        <w:tabs>
          <w:tab w:val="num" w:pos="567"/>
        </w:tabs>
        <w:spacing w:after="0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логики.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numPr>
          <w:ilvl w:val="0"/>
          <w:numId w:val="23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мнению А.Н. Леонтьева, ядром личности младшего школьника является:</w:t>
      </w:r>
    </w:p>
    <w:p w:rsidR="00AF6495" w:rsidRDefault="00AF6495" w:rsidP="00AF6495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интеллектуальная сфера;</w:t>
      </w:r>
    </w:p>
    <w:p w:rsidR="00AF6495" w:rsidRDefault="00AF6495" w:rsidP="00AF6495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мотивационная сфера;</w:t>
      </w:r>
    </w:p>
    <w:p w:rsidR="00AF6495" w:rsidRDefault="00AF6495" w:rsidP="00AF6495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эмоциональная сфера;</w:t>
      </w:r>
    </w:p>
    <w:p w:rsidR="00AF6495" w:rsidRDefault="00AF6495" w:rsidP="00AF6495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самосознание.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22. Источник учебной информации, раскрывающий в доступной для учащихся форме предусмотренное образовательными стандартами содержание – это:</w:t>
      </w:r>
    </w:p>
    <w:p w:rsidR="00AF6495" w:rsidRDefault="00AF6495" w:rsidP="00AF6495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план;</w:t>
      </w:r>
    </w:p>
    <w:p w:rsidR="00AF6495" w:rsidRDefault="00AF6495" w:rsidP="00AF6495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учебник;</w:t>
      </w:r>
    </w:p>
    <w:p w:rsidR="00AF6495" w:rsidRDefault="00AF6495" w:rsidP="00AF6495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программа;</w:t>
      </w:r>
    </w:p>
    <w:p w:rsidR="00AF6495" w:rsidRDefault="00AF6495" w:rsidP="00AF6495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хрестоматия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23. Нормативной базой для создания общеобразовательными организациями Российской Федерации рабочих учебных планов является</w:t>
      </w:r>
    </w:p>
    <w:p w:rsidR="00AF6495" w:rsidRDefault="00AF6495" w:rsidP="00AF6495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Федерации»;</w:t>
      </w:r>
    </w:p>
    <w:p w:rsidR="00AF6495" w:rsidRDefault="00AF6495" w:rsidP="00AF6495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Национальная доктрина образования в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AF6495" w:rsidRDefault="00AF6495" w:rsidP="00AF6495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Базисный учебный план;</w:t>
      </w:r>
    </w:p>
    <w:p w:rsidR="00AF6495" w:rsidRDefault="00AF6495" w:rsidP="00AF6495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Государственный образовательный стандарт.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24.Процесс адаптации индивида к жизни в обществе, процесс усвоения и воспроизводства личностью социального опыта, норм, ценностей - это</w:t>
      </w:r>
    </w:p>
    <w:p w:rsidR="00AF6495" w:rsidRDefault="00AF6495" w:rsidP="00AF6495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образование;</w:t>
      </w:r>
    </w:p>
    <w:p w:rsidR="00AF6495" w:rsidRDefault="00AF6495" w:rsidP="00AF6495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воспитание;</w:t>
      </w:r>
    </w:p>
    <w:p w:rsidR="00AF6495" w:rsidRDefault="00AF6495" w:rsidP="00AF6495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социализация;</w:t>
      </w:r>
    </w:p>
    <w:p w:rsidR="00AF6495" w:rsidRDefault="00AF6495" w:rsidP="00AF6495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25. Принцип, указывающий на объективную необходимость приведения любой педагогической деятельности в соответствие с природой человека - это</w:t>
      </w:r>
    </w:p>
    <w:p w:rsidR="00AF6495" w:rsidRDefault="00AF6495" w:rsidP="00AF6495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6495" w:rsidRDefault="00AF6495" w:rsidP="00AF6495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индивидуализации;</w:t>
      </w:r>
    </w:p>
    <w:p w:rsidR="00AF6495" w:rsidRDefault="00AF6495" w:rsidP="00AF6495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природосообразности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6495" w:rsidRDefault="00AF6495" w:rsidP="00AF6495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личностной ориентированности.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26. В системе развивающего обучения Д.Б.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Эльконина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— В.В. Давыдова акцент делается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F6495" w:rsidRDefault="00AF6495" w:rsidP="00AF6495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развитие творческих способностей;</w:t>
      </w:r>
    </w:p>
    <w:p w:rsidR="00AF6495" w:rsidRDefault="00AF6495" w:rsidP="00AF6495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формирование предметного мышления младших школьников;</w:t>
      </w:r>
    </w:p>
    <w:p w:rsidR="00AF6495" w:rsidRDefault="00AF6495" w:rsidP="00AF6495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теоретического мышления школьников;</w:t>
      </w:r>
    </w:p>
    <w:p w:rsidR="00AF6495" w:rsidRDefault="00AF6495" w:rsidP="00AF6495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формирование наглядно-образного мышления младших школьников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27. Данная дидактическая система отрицает концентрическое построение учебных программ:</w:t>
      </w:r>
    </w:p>
    <w:p w:rsidR="00AF6495" w:rsidRDefault="00AF6495" w:rsidP="00AF6495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Ш.А.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Амонашвил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6495" w:rsidRDefault="00AF6495" w:rsidP="00AF6495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проблемного обучения;</w:t>
      </w:r>
    </w:p>
    <w:p w:rsidR="00AF6495" w:rsidRDefault="00AF6495" w:rsidP="00AF6495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обучения Д.Б.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Эльконина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В.В. Давыдова;</w:t>
      </w:r>
    </w:p>
    <w:p w:rsidR="00AF6495" w:rsidRDefault="00AF6495" w:rsidP="00AF6495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репродуктивного обучения.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28. Основным методом обучения в системе обучения Д.Б.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Эльконина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— В.В. Давыдова является</w:t>
      </w:r>
    </w:p>
    <w:p w:rsidR="00AF6495" w:rsidRDefault="00AF6495" w:rsidP="00AF6495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игра;</w:t>
      </w:r>
    </w:p>
    <w:p w:rsidR="00AF6495" w:rsidRDefault="00AF6495" w:rsidP="00AF6495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упражнение;</w:t>
      </w:r>
    </w:p>
    <w:p w:rsidR="00AF6495" w:rsidRDefault="00AF6495" w:rsidP="00AF6495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дискуссия;</w:t>
      </w:r>
    </w:p>
    <w:p w:rsidR="00AF6495" w:rsidRDefault="00AF6495" w:rsidP="00AF6495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объяснение.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29. Особенностью этого УМК является обеспечение взаимосвязи между подготовкой учителя в вузе и его профессиональной практической деятельностью:</w:t>
      </w:r>
    </w:p>
    <w:p w:rsidR="00AF6495" w:rsidRDefault="00AF6495" w:rsidP="00AF6495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«Перспектива»;</w:t>
      </w:r>
    </w:p>
    <w:p w:rsidR="00AF6495" w:rsidRDefault="00AF6495" w:rsidP="00AF6495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«Планета знаний»;</w:t>
      </w:r>
    </w:p>
    <w:p w:rsidR="00AF6495" w:rsidRDefault="00AF6495" w:rsidP="00AF6495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«Школа 2100»;</w:t>
      </w:r>
    </w:p>
    <w:p w:rsidR="00AF6495" w:rsidRDefault="00AF6495" w:rsidP="00AF6495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«Гармония».</w:t>
      </w: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6495" w:rsidRDefault="00AF6495" w:rsidP="00AF64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30. В этой дидактической системе в качестве системообразующих методов обучения определены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частично-поисковый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проблемный:</w:t>
      </w:r>
    </w:p>
    <w:p w:rsidR="00AF6495" w:rsidRDefault="00AF6495" w:rsidP="00AF6495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системе развивающего обучения Д.Б.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Эльконина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В.В. Давыдова;</w:t>
      </w:r>
    </w:p>
    <w:p w:rsidR="00AF6495" w:rsidRDefault="00AF6495" w:rsidP="00AF6495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системе развивающего обучения Л.В.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6495" w:rsidRDefault="00AF6495" w:rsidP="00AF6495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системе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6495" w:rsidRDefault="00AF6495" w:rsidP="00AF6495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системе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вальдорфской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педагогики.</w:t>
      </w:r>
    </w:p>
    <w:p w:rsidR="00AF6495" w:rsidRDefault="00AF6495" w:rsidP="00AF6495">
      <w:pPr>
        <w:rPr>
          <w:rFonts w:ascii="Times New Roman" w:hAnsi="Times New Roman" w:cs="Times New Roman"/>
          <w:b/>
          <w:sz w:val="24"/>
          <w:szCs w:val="24"/>
        </w:rPr>
      </w:pPr>
    </w:p>
    <w:p w:rsidR="00AF6495" w:rsidRDefault="00AF6495" w:rsidP="002D5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F6495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924"/>
    <w:multiLevelType w:val="multilevel"/>
    <w:tmpl w:val="D2DA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E6B87"/>
    <w:multiLevelType w:val="multilevel"/>
    <w:tmpl w:val="E508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5782"/>
    <w:multiLevelType w:val="multilevel"/>
    <w:tmpl w:val="9CF0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03896"/>
    <w:multiLevelType w:val="multilevel"/>
    <w:tmpl w:val="140E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111699"/>
    <w:multiLevelType w:val="hybridMultilevel"/>
    <w:tmpl w:val="F43682CA"/>
    <w:lvl w:ilvl="0" w:tplc="4C02692A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B4C13DB"/>
    <w:multiLevelType w:val="multilevel"/>
    <w:tmpl w:val="6428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26F95"/>
    <w:multiLevelType w:val="multilevel"/>
    <w:tmpl w:val="F054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9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1329FD"/>
    <w:multiLevelType w:val="multilevel"/>
    <w:tmpl w:val="34DE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5603E"/>
    <w:multiLevelType w:val="multilevel"/>
    <w:tmpl w:val="D544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022D23"/>
    <w:multiLevelType w:val="multilevel"/>
    <w:tmpl w:val="B76A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4D7DAE"/>
    <w:multiLevelType w:val="multilevel"/>
    <w:tmpl w:val="892A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543B71"/>
    <w:multiLevelType w:val="multilevel"/>
    <w:tmpl w:val="3D12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397346"/>
    <w:multiLevelType w:val="multilevel"/>
    <w:tmpl w:val="05028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995027"/>
    <w:multiLevelType w:val="multilevel"/>
    <w:tmpl w:val="8190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205BD0"/>
    <w:multiLevelType w:val="multilevel"/>
    <w:tmpl w:val="0FE0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A20214B"/>
    <w:multiLevelType w:val="multilevel"/>
    <w:tmpl w:val="F120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D25F8"/>
    <w:multiLevelType w:val="multilevel"/>
    <w:tmpl w:val="948A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100DA9"/>
    <w:multiLevelType w:val="multilevel"/>
    <w:tmpl w:val="6EE2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B23563"/>
    <w:multiLevelType w:val="multilevel"/>
    <w:tmpl w:val="9468CE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3D49CD"/>
    <w:multiLevelType w:val="multilevel"/>
    <w:tmpl w:val="03BA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C209B3"/>
    <w:multiLevelType w:val="multilevel"/>
    <w:tmpl w:val="6D42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D666B"/>
    <w:multiLevelType w:val="multilevel"/>
    <w:tmpl w:val="E07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FF7A00"/>
    <w:multiLevelType w:val="multilevel"/>
    <w:tmpl w:val="529C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5F4FEB"/>
    <w:multiLevelType w:val="multilevel"/>
    <w:tmpl w:val="6442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C97E83"/>
    <w:multiLevelType w:val="multilevel"/>
    <w:tmpl w:val="8110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5E3724"/>
    <w:multiLevelType w:val="multilevel"/>
    <w:tmpl w:val="316C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F3314F"/>
    <w:multiLevelType w:val="multilevel"/>
    <w:tmpl w:val="E518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8529B0"/>
    <w:multiLevelType w:val="multilevel"/>
    <w:tmpl w:val="11FE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F94426"/>
    <w:multiLevelType w:val="multilevel"/>
    <w:tmpl w:val="3C42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BA67CF"/>
    <w:multiLevelType w:val="multilevel"/>
    <w:tmpl w:val="5E2E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7F0412"/>
    <w:multiLevelType w:val="multilevel"/>
    <w:tmpl w:val="9F4A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401FC"/>
    <w:multiLevelType w:val="multilevel"/>
    <w:tmpl w:val="9DC2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6A5FAA"/>
    <w:multiLevelType w:val="multilevel"/>
    <w:tmpl w:val="9004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44979"/>
    <w:rsid w:val="00052F0D"/>
    <w:rsid w:val="00065133"/>
    <w:rsid w:val="00066C94"/>
    <w:rsid w:val="000712C7"/>
    <w:rsid w:val="0008240B"/>
    <w:rsid w:val="00082AEE"/>
    <w:rsid w:val="000905E1"/>
    <w:rsid w:val="000A4BA9"/>
    <w:rsid w:val="000B15A6"/>
    <w:rsid w:val="000B360D"/>
    <w:rsid w:val="000E0E76"/>
    <w:rsid w:val="00141BF6"/>
    <w:rsid w:val="00142D73"/>
    <w:rsid w:val="0014410C"/>
    <w:rsid w:val="00145848"/>
    <w:rsid w:val="001516EA"/>
    <w:rsid w:val="001661C6"/>
    <w:rsid w:val="001707CB"/>
    <w:rsid w:val="00171849"/>
    <w:rsid w:val="00177E13"/>
    <w:rsid w:val="00192BAC"/>
    <w:rsid w:val="001A47C3"/>
    <w:rsid w:val="001B4BC0"/>
    <w:rsid w:val="001C6A02"/>
    <w:rsid w:val="001F0FA3"/>
    <w:rsid w:val="001F2457"/>
    <w:rsid w:val="001F3AE1"/>
    <w:rsid w:val="00210705"/>
    <w:rsid w:val="00212BE5"/>
    <w:rsid w:val="00226E51"/>
    <w:rsid w:val="00245D49"/>
    <w:rsid w:val="00251706"/>
    <w:rsid w:val="0025415D"/>
    <w:rsid w:val="002604FD"/>
    <w:rsid w:val="00260B56"/>
    <w:rsid w:val="00263277"/>
    <w:rsid w:val="002644AF"/>
    <w:rsid w:val="00267B48"/>
    <w:rsid w:val="00273D48"/>
    <w:rsid w:val="00286ABC"/>
    <w:rsid w:val="0029145F"/>
    <w:rsid w:val="002928D2"/>
    <w:rsid w:val="002A340A"/>
    <w:rsid w:val="002C1652"/>
    <w:rsid w:val="002D5CBA"/>
    <w:rsid w:val="002F15BB"/>
    <w:rsid w:val="002F2F3F"/>
    <w:rsid w:val="00314378"/>
    <w:rsid w:val="00316D85"/>
    <w:rsid w:val="003201A3"/>
    <w:rsid w:val="003235C0"/>
    <w:rsid w:val="00324319"/>
    <w:rsid w:val="00377B9C"/>
    <w:rsid w:val="00377BA6"/>
    <w:rsid w:val="003867F5"/>
    <w:rsid w:val="00391A93"/>
    <w:rsid w:val="003A4C33"/>
    <w:rsid w:val="003C2632"/>
    <w:rsid w:val="003D7143"/>
    <w:rsid w:val="003D7FD3"/>
    <w:rsid w:val="003F72DE"/>
    <w:rsid w:val="003F7B4F"/>
    <w:rsid w:val="004008CD"/>
    <w:rsid w:val="00407F01"/>
    <w:rsid w:val="004222B8"/>
    <w:rsid w:val="004347B9"/>
    <w:rsid w:val="004408A4"/>
    <w:rsid w:val="0045408A"/>
    <w:rsid w:val="00464922"/>
    <w:rsid w:val="00470E51"/>
    <w:rsid w:val="004718E8"/>
    <w:rsid w:val="00474D3C"/>
    <w:rsid w:val="00497BA6"/>
    <w:rsid w:val="004A1862"/>
    <w:rsid w:val="004A434B"/>
    <w:rsid w:val="004B56AC"/>
    <w:rsid w:val="004C1181"/>
    <w:rsid w:val="004C1A72"/>
    <w:rsid w:val="0050742A"/>
    <w:rsid w:val="00510711"/>
    <w:rsid w:val="00540231"/>
    <w:rsid w:val="005410CE"/>
    <w:rsid w:val="005650F0"/>
    <w:rsid w:val="0057408E"/>
    <w:rsid w:val="005825F5"/>
    <w:rsid w:val="005A2DBC"/>
    <w:rsid w:val="005A395A"/>
    <w:rsid w:val="005A658A"/>
    <w:rsid w:val="005A6E2E"/>
    <w:rsid w:val="005C4485"/>
    <w:rsid w:val="005E4B14"/>
    <w:rsid w:val="00605791"/>
    <w:rsid w:val="00615EFF"/>
    <w:rsid w:val="006167BD"/>
    <w:rsid w:val="00664F63"/>
    <w:rsid w:val="0066775D"/>
    <w:rsid w:val="00681EA0"/>
    <w:rsid w:val="006828A1"/>
    <w:rsid w:val="00682CA5"/>
    <w:rsid w:val="006845AC"/>
    <w:rsid w:val="006923B1"/>
    <w:rsid w:val="006A3484"/>
    <w:rsid w:val="006C37BF"/>
    <w:rsid w:val="006D2696"/>
    <w:rsid w:val="006E3930"/>
    <w:rsid w:val="006E4852"/>
    <w:rsid w:val="006E6099"/>
    <w:rsid w:val="00710FA5"/>
    <w:rsid w:val="007260BF"/>
    <w:rsid w:val="00733333"/>
    <w:rsid w:val="0073434C"/>
    <w:rsid w:val="00743008"/>
    <w:rsid w:val="0075274A"/>
    <w:rsid w:val="00776C9A"/>
    <w:rsid w:val="0079247B"/>
    <w:rsid w:val="00793466"/>
    <w:rsid w:val="007A5496"/>
    <w:rsid w:val="007B1A3F"/>
    <w:rsid w:val="007B316E"/>
    <w:rsid w:val="007C3637"/>
    <w:rsid w:val="007E0AC9"/>
    <w:rsid w:val="007E5C1E"/>
    <w:rsid w:val="007F1A33"/>
    <w:rsid w:val="00803575"/>
    <w:rsid w:val="00876412"/>
    <w:rsid w:val="0089657C"/>
    <w:rsid w:val="008A3020"/>
    <w:rsid w:val="008B373C"/>
    <w:rsid w:val="008F39CB"/>
    <w:rsid w:val="00913621"/>
    <w:rsid w:val="00916690"/>
    <w:rsid w:val="0092104C"/>
    <w:rsid w:val="00960232"/>
    <w:rsid w:val="00961A53"/>
    <w:rsid w:val="00981535"/>
    <w:rsid w:val="00984FB5"/>
    <w:rsid w:val="00991DF0"/>
    <w:rsid w:val="00992325"/>
    <w:rsid w:val="009950BF"/>
    <w:rsid w:val="009A38C4"/>
    <w:rsid w:val="009B3F10"/>
    <w:rsid w:val="009C3E57"/>
    <w:rsid w:val="009C4929"/>
    <w:rsid w:val="009D2A22"/>
    <w:rsid w:val="009E32AE"/>
    <w:rsid w:val="009E78AC"/>
    <w:rsid w:val="009E7A3A"/>
    <w:rsid w:val="009F1939"/>
    <w:rsid w:val="00A018D7"/>
    <w:rsid w:val="00A340CD"/>
    <w:rsid w:val="00A6593B"/>
    <w:rsid w:val="00A8045F"/>
    <w:rsid w:val="00A9387D"/>
    <w:rsid w:val="00AD414C"/>
    <w:rsid w:val="00AE18FC"/>
    <w:rsid w:val="00AE270D"/>
    <w:rsid w:val="00AF63AC"/>
    <w:rsid w:val="00AF6495"/>
    <w:rsid w:val="00B04E5B"/>
    <w:rsid w:val="00B073B8"/>
    <w:rsid w:val="00B11E7C"/>
    <w:rsid w:val="00B3770D"/>
    <w:rsid w:val="00B44E02"/>
    <w:rsid w:val="00B65D9D"/>
    <w:rsid w:val="00B81B4B"/>
    <w:rsid w:val="00B83954"/>
    <w:rsid w:val="00B91D55"/>
    <w:rsid w:val="00BA6A16"/>
    <w:rsid w:val="00BB4CB6"/>
    <w:rsid w:val="00BE3DC1"/>
    <w:rsid w:val="00BF1A1F"/>
    <w:rsid w:val="00C303BF"/>
    <w:rsid w:val="00C32DCE"/>
    <w:rsid w:val="00C477D8"/>
    <w:rsid w:val="00C61FCD"/>
    <w:rsid w:val="00C70A7E"/>
    <w:rsid w:val="00C74459"/>
    <w:rsid w:val="00C757FF"/>
    <w:rsid w:val="00C80ED5"/>
    <w:rsid w:val="00C81208"/>
    <w:rsid w:val="00C8274E"/>
    <w:rsid w:val="00C831BD"/>
    <w:rsid w:val="00CA5176"/>
    <w:rsid w:val="00CA710F"/>
    <w:rsid w:val="00CB0DF8"/>
    <w:rsid w:val="00CC0D02"/>
    <w:rsid w:val="00CC2A35"/>
    <w:rsid w:val="00CC611A"/>
    <w:rsid w:val="00CC6612"/>
    <w:rsid w:val="00CC6CCE"/>
    <w:rsid w:val="00CD09CF"/>
    <w:rsid w:val="00CE1674"/>
    <w:rsid w:val="00CE7C3F"/>
    <w:rsid w:val="00CF2DF2"/>
    <w:rsid w:val="00CF2FD9"/>
    <w:rsid w:val="00D047DC"/>
    <w:rsid w:val="00D15102"/>
    <w:rsid w:val="00D173E9"/>
    <w:rsid w:val="00D206C0"/>
    <w:rsid w:val="00D230BA"/>
    <w:rsid w:val="00D232A6"/>
    <w:rsid w:val="00D31B62"/>
    <w:rsid w:val="00D326CF"/>
    <w:rsid w:val="00D32EAD"/>
    <w:rsid w:val="00D34B59"/>
    <w:rsid w:val="00D77F63"/>
    <w:rsid w:val="00D80805"/>
    <w:rsid w:val="00DC44B0"/>
    <w:rsid w:val="00DC7890"/>
    <w:rsid w:val="00DD09BF"/>
    <w:rsid w:val="00DF10C6"/>
    <w:rsid w:val="00E22C7A"/>
    <w:rsid w:val="00E44516"/>
    <w:rsid w:val="00E46D08"/>
    <w:rsid w:val="00E5535A"/>
    <w:rsid w:val="00E56F70"/>
    <w:rsid w:val="00E85D06"/>
    <w:rsid w:val="00EC5359"/>
    <w:rsid w:val="00EE480A"/>
    <w:rsid w:val="00EF4AD8"/>
    <w:rsid w:val="00F124E7"/>
    <w:rsid w:val="00F168C8"/>
    <w:rsid w:val="00F30B3D"/>
    <w:rsid w:val="00F817C5"/>
    <w:rsid w:val="00F8540D"/>
    <w:rsid w:val="00FA0A3C"/>
    <w:rsid w:val="00FA785D"/>
    <w:rsid w:val="00FD202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0B15A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unhideWhenUsed/>
    <w:rsid w:val="00916690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0B15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c">
    <w:name w:val="Содержимое таблицы"/>
    <w:basedOn w:val="a"/>
    <w:uiPriority w:val="99"/>
    <w:rsid w:val="001B4BC0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57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4D70-2810-4B60-BE26-DFAB5BB3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12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42</cp:revision>
  <cp:lastPrinted>2020-01-30T07:07:00Z</cp:lastPrinted>
  <dcterms:created xsi:type="dcterms:W3CDTF">2020-12-11T01:07:00Z</dcterms:created>
  <dcterms:modified xsi:type="dcterms:W3CDTF">2021-02-23T19:02:00Z</dcterms:modified>
</cp:coreProperties>
</file>